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EA" w:rsidRDefault="00CC3BEA" w:rsidP="00CC3BEA">
      <w:pPr>
        <w:pStyle w:val="a3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Вводная контрольная работа по русскому языку за курс 10 класса (11 класс).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1 вариант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Прочитайте текст и выполните задания 1-8.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</w:p>
    <w:p w:rsidR="00CC3BEA" w:rsidRDefault="00CC3BEA" w:rsidP="00CC3BEA">
      <w:pPr>
        <w:pStyle w:val="a3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Нищий.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(1) Это было сразу после войны. (2) В квартиру постучался нищий. (3) Накануне праздновали мамин день рождения. (4) Все решили, что вернулся </w:t>
      </w:r>
      <w:proofErr w:type="spellStart"/>
      <w:r>
        <w:rPr>
          <w:color w:val="000000"/>
        </w:rPr>
        <w:t>Мухолович</w:t>
      </w:r>
      <w:proofErr w:type="spellEnd"/>
      <w:r>
        <w:rPr>
          <w:color w:val="000000"/>
        </w:rPr>
        <w:t xml:space="preserve"> доедать заливное.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(5) Мама отворила дверь, растерялась. (6) С тревогой остановила нищего в прихожей, где лежали меховые шапки. (7) Дрожащей рукой налила стакан «</w:t>
      </w:r>
      <w:proofErr w:type="spellStart"/>
      <w:r>
        <w:rPr>
          <w:color w:val="000000"/>
        </w:rPr>
        <w:t>Алыбашлы</w:t>
      </w:r>
      <w:proofErr w:type="spellEnd"/>
      <w:r>
        <w:rPr>
          <w:color w:val="000000"/>
        </w:rPr>
        <w:t>».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(8) Нищий ждал. (9) Он был в рваном плаще. (10) Следов увечья не было заметно.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(11)Нищий молчал, заполнив собой все пространство отдельной квартиры. (12) Гнетущая тишина опустилась на плечи. (13) Тишина давила, обжигала лицо. (14) От этой тишины ныл крестец.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(15) Мама вынесла стакан на чайном блюдце. (16) Нищий, тоже глядя в пол, сказал: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(17) - Я не пью, мамаша. (18) Дайте хлеба…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(19) Потом Красноперов часто видел нищих. (20) Как-то раз в пригородную электричку зашел человек. (21) Он развернул бесстыжие меха гармошки и запел: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(22) Вас пятнадцать копеек не устроят,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(23) Мне же это – доход трудовой…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(24) Это был фальшивый нищий, почти артист. (25) А вот того парня, без следов увечья, Красноперов запомнил. (26) И тишину в коридоре. (27) И обмерших зажиточных родителей.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(С.Д.Довлатов «Иная жизнь»).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b/>
          <w:bCs/>
          <w:i/>
          <w:iCs/>
          <w:color w:val="000000"/>
          <w:sz w:val="22"/>
          <w:szCs w:val="22"/>
        </w:rPr>
        <w:t>А.Задания с выбором ответа.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b/>
          <w:bCs/>
          <w:color w:val="000000"/>
          <w:sz w:val="22"/>
          <w:szCs w:val="22"/>
        </w:rPr>
        <w:t>1.Какое высказывание соответствует содержанию текста?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1)Когда нищий вошел в квартиру, все ему посочувствовали, накормили.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2) Красноперов навсегда запомнил этого нищего парня без увечья.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3) Красноперов считал всех нищих артистами.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4) Нищий произвел на членов зажиточной квартиры неприятное впечатление.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b/>
          <w:bCs/>
          <w:color w:val="000000"/>
          <w:sz w:val="22"/>
          <w:szCs w:val="22"/>
        </w:rPr>
        <w:t>2. Укажите тему текста.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1) Случай, который перевернул жизнь Красноперова.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2) Нищий парень и Красноперов.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3) Появление нищего парня в зажиточной квартире.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4) Отношение к нищему парню зажиточных родителей Красноперова.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b/>
          <w:bCs/>
          <w:color w:val="000000"/>
          <w:sz w:val="22"/>
          <w:szCs w:val="22"/>
        </w:rPr>
        <w:t>3. Какое из перечисленных суждений является ошибочным?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1) Предложение 4 объясняет суждение, высказанное в предложении 3.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2) В предложениях 19-21 представлено повествование.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3) Предложения 9-10 содержат описательный фрагмент.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4) В предложениях 25-27 представлено рассуждение.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b/>
          <w:bCs/>
          <w:color w:val="000000"/>
          <w:sz w:val="22"/>
          <w:szCs w:val="22"/>
        </w:rPr>
        <w:t>4. Укажите, какие предложения в тексте связаны параллельной связью.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1) 1-4; 2) 8-9; 3) 5-7; 4) 11-14.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b/>
          <w:bCs/>
          <w:color w:val="000000"/>
          <w:sz w:val="22"/>
          <w:szCs w:val="22"/>
        </w:rPr>
        <w:t>5. Укажите предложение, которое связано с предыдущим при помощи лексического повтора.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1) 21; 2) 9; 3) 13; 4) 12.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b/>
          <w:bCs/>
          <w:i/>
          <w:iCs/>
          <w:color w:val="000000"/>
          <w:sz w:val="22"/>
          <w:szCs w:val="22"/>
        </w:rPr>
        <w:t>Б. Задания с кратким ответом.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6. Докажите, что представленное высказывание – текст, охарактеризовав его по категориям (признакам).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7.Подберите к тексту два иных заголовка, отражающих: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1) основную мысль высказывания;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2) его проблематику.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b/>
          <w:bCs/>
          <w:i/>
          <w:iCs/>
          <w:color w:val="000000"/>
          <w:sz w:val="22"/>
          <w:szCs w:val="22"/>
        </w:rPr>
        <w:t>С. Задание с развернутым ответом.</w:t>
      </w:r>
    </w:p>
    <w:p w:rsidR="00CC3BEA" w:rsidRPr="00CC6CE1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 w:rsidRPr="00CC6CE1">
        <w:rPr>
          <w:color w:val="000000"/>
          <w:sz w:val="22"/>
          <w:szCs w:val="22"/>
        </w:rPr>
        <w:t>8. Запишите, как вы понимаете смысл названия данного текста.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CC3BEA" w:rsidRDefault="00CC3BEA" w:rsidP="00CC3BEA">
      <w:pPr>
        <w:pStyle w:val="a3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Вводная контрольная работа по русскому языку за курс 10 класса (11 класс).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2 вариант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Почитайте текст и выполните задания 1-8.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</w:p>
    <w:p w:rsidR="00CC3BEA" w:rsidRDefault="00CC3BEA" w:rsidP="00CC6CE1">
      <w:pPr>
        <w:pStyle w:val="a3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Мы еще повоюем!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(1)Какая </w:t>
      </w:r>
      <w:proofErr w:type="spellStart"/>
      <w:r>
        <w:rPr>
          <w:color w:val="000000"/>
        </w:rPr>
        <w:t>ничножная</w:t>
      </w:r>
      <w:proofErr w:type="spellEnd"/>
      <w:r>
        <w:rPr>
          <w:color w:val="000000"/>
        </w:rPr>
        <w:t xml:space="preserve"> малость может иногда перестроить жизнь всего человека!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(2) Полный раздумья шел я однажды по большой дороге.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(3) Тяжкие предчувствия стесняли мою грудь, унылость овладевала мною.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(4) Я поднял голову… (5) Передо мною, между двух рядов высоких тополей, стрелою уходила вдаль дорога.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(6) И через неё, через эту самую дорогу, в десяти шагах от меня, вся раззолочённая ярким летним солнцем, прыгала гуськом целая семейка воробьев, прыгала бойко, забавно, самонадеянно!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(7) Особенно один из них так и подсаживал бочком, бочком, </w:t>
      </w:r>
      <w:proofErr w:type="spellStart"/>
      <w:r>
        <w:rPr>
          <w:color w:val="000000"/>
        </w:rPr>
        <w:t>выпуча</w:t>
      </w:r>
      <w:proofErr w:type="spellEnd"/>
      <w:r>
        <w:rPr>
          <w:color w:val="000000"/>
        </w:rPr>
        <w:t xml:space="preserve"> зоб и дерзко чирикая, словно и черт ему не брат! (8) Завоеватель – и полно!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(9) А между тем высоко на небе кружил ястреб, которому, быть может, суждено сожрать именно этого самого завоевателя.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(10) Я поглядел, рассмеялся, встряхнулся – и грустная дума тотчас отлетела прочь: отвагу, удаль, охоту к жизни почувствовал я.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(11) И пускай надо мной кружит мой ястреб…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(12) - Мы еще повоюем, черт возьми! (И.С.Тургенев)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А. Задания с выбором ответа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1. Какое высказывание не соответствует содержанию текста?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1) Рассказчик возвращался домой в прекрасном расположении духа, когда ему встретилась семейка воробьев.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2) Высоко в небе над этой семейкой кружил ястреб.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3) Бойкий воробей был похож на храброго завоевателя.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4) Поведение птицы вернуло рассказчика к жизни.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2.Укажите тему текста</w:t>
      </w:r>
      <w:r>
        <w:rPr>
          <w:b/>
          <w:bCs/>
          <w:i/>
          <w:iCs/>
          <w:color w:val="000000"/>
        </w:rPr>
        <w:t>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1) Грустные думы и тяжкие предчувствия.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2) Ястреб и воробей.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3) Случай, который вернул «охоту к жизни».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4) Воробей-завоеватель.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3. Определите стиль и тип речи текста.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1) стиль художественной литературы; повествование с элементами описания и рассуждения;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2) разговорный стиль; повествование;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3) деловой стиль; рассуждение;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4) публицистический стиль; рассуждение с элементами повествования.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4. Определите доминирующий способ связи предложений в тексте.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1) параллельный; 2) последовательный; 3) смешанный.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5. Укажите предложение, которое связано с предыдущим при помощи лексического повтора и указательного местоимения.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1) 3; 2) 11; 3) 12; 4) 6.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Б. Задания с кратким ответом.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6. Докажите, что представленное высказывание – текст, охарактеризовав его по категориям (признакам).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7. Выпишите ключевые слова текста, отражающие смену настроений героя стихотворения.</w:t>
      </w:r>
    </w:p>
    <w:p w:rsidR="00CC3BEA" w:rsidRDefault="00CC3BEA" w:rsidP="00CC3BEA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С. Задание с развернутым ответом.</w:t>
      </w:r>
    </w:p>
    <w:p w:rsidR="00200243" w:rsidRPr="00CC6CE1" w:rsidRDefault="00CC3BEA" w:rsidP="00CC6CE1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8. Запишите, как вы понимаете смысл названия данного стихотворения в прозе.</w:t>
      </w:r>
    </w:p>
    <w:sectPr w:rsidR="00200243" w:rsidRPr="00CC6CE1" w:rsidSect="0020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C3BEA"/>
    <w:rsid w:val="00000544"/>
    <w:rsid w:val="00200243"/>
    <w:rsid w:val="00CC3BEA"/>
    <w:rsid w:val="00C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dcterms:created xsi:type="dcterms:W3CDTF">2015-04-21T02:16:00Z</dcterms:created>
  <dcterms:modified xsi:type="dcterms:W3CDTF">2017-09-02T06:24:00Z</dcterms:modified>
</cp:coreProperties>
</file>