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B" w:rsidRDefault="00884ABB" w:rsidP="00884ABB">
      <w:pPr>
        <w:pStyle w:val="a3"/>
        <w:tabs>
          <w:tab w:val="left" w:pos="5700"/>
        </w:tabs>
        <w:ind w:left="4061"/>
        <w:rPr>
          <w:rFonts w:ascii="Times New Roman" w:hAnsi="Times New Roman" w:cs="Times New Roman"/>
          <w:b/>
          <w:sz w:val="24"/>
          <w:szCs w:val="24"/>
        </w:rPr>
      </w:pPr>
      <w:r w:rsidRPr="00802D3D">
        <w:rPr>
          <w:rFonts w:ascii="Times New Roman" w:hAnsi="Times New Roman" w:cs="Times New Roman"/>
          <w:b/>
          <w:sz w:val="24"/>
          <w:szCs w:val="24"/>
        </w:rPr>
        <w:t>ПАКЕТ ОЦЕНОЧНЫХ МАТЕРИАЛОВ И КРИТЕРИИ ОЦЕНИВАНИЯ ПО ПРЕДМЕТУ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ПО ПРЕДМЕТУ «ОКРУЖАЮЩИЙ МИР»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Выбор указанных ниже типов и примеров контрольно-измерительных материалов обусловлен педагогической и методической целесообразностью, с учётом предметных осо</w:t>
      </w:r>
      <w:r w:rsidR="00EF227B">
        <w:rPr>
          <w:rFonts w:ascii="Times New Roman" w:eastAsia="Calibri" w:hAnsi="Times New Roman" w:cs="Times New Roman"/>
          <w:sz w:val="24"/>
          <w:szCs w:val="24"/>
        </w:rPr>
        <w:t>бенностей курса «Окружающий мир</w:t>
      </w:r>
      <w:r w:rsidRPr="00884AB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Предложенные типы и примеры заданий: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— ориентируют учителя в диапазоне контрольно-измерительных материалов по курсу, помогают разнообразить задания тренировочного, контрольного и дополнительного модулей, как интерактивного видео-урока, так и традиционного урока в рамках класс-но-урочной системы;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— 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младших школьников, а также мотивационного и психоэмоционального компонентов уроков;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— позволяют отрабатывать навыки, закреплять полученные знания и контролировать результаты обучения, как в ходе каждого урока, так и в рамках итогового урока по материалу раздела.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Типы и примеры заданий контрольно-измерительных материалов, их краткая характеристика: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1.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Единичный/множественный выбор: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 Выберите флаг России.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Здесь указан открытый список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Учитель,</w:t>
      </w:r>
      <w:r w:rsidR="00EF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разрабатывающий интерактивные видео-уроки, расширяет список, исходя из своих </w:t>
      </w:r>
      <w:r w:rsidR="00EF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ABB">
        <w:rPr>
          <w:rFonts w:ascii="Times New Roman" w:eastAsia="Calibri" w:hAnsi="Times New Roman" w:cs="Times New Roman"/>
          <w:sz w:val="24"/>
          <w:szCs w:val="24"/>
        </w:rPr>
        <w:t>творчес</w:t>
      </w:r>
      <w:r w:rsidR="00EF227B">
        <w:rPr>
          <w:rFonts w:ascii="Times New Roman" w:eastAsia="Calibri" w:hAnsi="Times New Roman" w:cs="Times New Roman"/>
          <w:sz w:val="24"/>
          <w:szCs w:val="24"/>
        </w:rPr>
        <w:t>ких и профессиональный возможно</w:t>
      </w:r>
      <w:r w:rsidRPr="00884ABB">
        <w:rPr>
          <w:rFonts w:ascii="Times New Roman" w:eastAsia="Calibri" w:hAnsi="Times New Roman" w:cs="Times New Roman"/>
          <w:sz w:val="24"/>
          <w:szCs w:val="24"/>
        </w:rPr>
        <w:t>стей.</w:t>
      </w:r>
      <w:proofErr w:type="gramEnd"/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Ответы для выбора даны в виде фотографий различных стран, среди которых есть флаг России. Учащийся должен выбрать 1 верный ответ из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предложенного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4ABB" w:rsidRPr="00884ABB" w:rsidRDefault="00EF227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84ABB" w:rsidRPr="00884ABB">
        <w:rPr>
          <w:rFonts w:ascii="Times New Roman" w:eastAsia="Calibri" w:hAnsi="Times New Roman" w:cs="Times New Roman"/>
          <w:sz w:val="24"/>
          <w:szCs w:val="24"/>
        </w:rPr>
        <w:t>Выбор элемента из выпадающего списка: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Выберите из списка правильное название водоёма.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Дана фотография реки. В ниспадающем списке предлагается выбрать правильный ответ из списка: озеро, море, река, ручей.</w:t>
      </w:r>
    </w:p>
    <w:p w:rsidR="00884ABB" w:rsidRPr="00884ABB" w:rsidRDefault="00EF227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884ABB" w:rsidRPr="00884ABB">
        <w:rPr>
          <w:rFonts w:ascii="Times New Roman" w:eastAsia="Calibri" w:hAnsi="Times New Roman" w:cs="Times New Roman"/>
          <w:sz w:val="24"/>
          <w:szCs w:val="24"/>
        </w:rPr>
        <w:t>Установление соответствий между элементами двух множеств: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Соедините линиями название народа с изображением кукол в национальных костюмах.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установить парное соединение объектов, расположенных в 2 рядах: в первом ряду – изображение кукол в национальных костюмах, во втором – название национальностей.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4.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Ребус-соответствие: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lastRenderedPageBreak/>
        <w:t>Образуйте пары: животные и их детеныши.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Необходимо попарно соединить линиями объекты (фотографии животных и их </w:t>
      </w:r>
      <w:r w:rsidR="00EF227B">
        <w:rPr>
          <w:rFonts w:ascii="Times New Roman" w:eastAsia="Calibri" w:hAnsi="Times New Roman" w:cs="Times New Roman"/>
          <w:sz w:val="24"/>
          <w:szCs w:val="24"/>
        </w:rPr>
        <w:t>де</w:t>
      </w:r>
      <w:r w:rsidRPr="00884ABB">
        <w:rPr>
          <w:rFonts w:ascii="Times New Roman" w:eastAsia="Calibri" w:hAnsi="Times New Roman" w:cs="Times New Roman"/>
          <w:sz w:val="24"/>
          <w:szCs w:val="24"/>
        </w:rPr>
        <w:t>тенышей), расположенных хаотично.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5.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Добавление подписей к изображениям: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Выберите подходящее название к каждому растению.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Необходимо переместить карточку с названием </w:t>
      </w:r>
      <w:r w:rsidR="00EF227B">
        <w:rPr>
          <w:rFonts w:ascii="Times New Roman" w:eastAsia="Calibri" w:hAnsi="Times New Roman" w:cs="Times New Roman"/>
          <w:sz w:val="24"/>
          <w:szCs w:val="24"/>
        </w:rPr>
        <w:t>растения к соответствующей фото</w:t>
      </w:r>
      <w:r w:rsidRPr="00884ABB">
        <w:rPr>
          <w:rFonts w:ascii="Times New Roman" w:eastAsia="Calibri" w:hAnsi="Times New Roman" w:cs="Times New Roman"/>
          <w:sz w:val="24"/>
          <w:szCs w:val="24"/>
        </w:rPr>
        <w:t>графии.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Назовите отдельные части велосипеда.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на изображении велосипеда разместить надписи его частей (шина, спицы, педали, цепь, седло, рама, обод).</w:t>
      </w:r>
      <w:proofErr w:type="gramEnd"/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6.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Подстановка элементов в пропуски в тексте;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Вставьте пропущенные слова в текст: ___________ – это животные, у которых шесть ног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_____________ –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>то водные животные, тело которых покрыто чешуей.___________ – это животные, тело которых покрыто перьями. ________________ – это животные, тело которых покрыто шерстью.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Необходимо разместить предложенные варианты ответов (насекомые, рыбы, </w:t>
      </w:r>
      <w:proofErr w:type="spellStart"/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пти-цы</w:t>
      </w:r>
      <w:proofErr w:type="spellEnd"/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>, звери) в пропуски в тексте.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7.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Подстановка элементов в пропуски в таблице: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Вставьте пропущенные дни недели.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путем перетаскивания вставить в календарь отсутствующие названия дней недели.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8.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Кроссворд: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 Разгадайте кроссворд.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В кроссворде по вертикали дано слово «ветер».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Рядом расположены картинки: бел-ка, лист, ворона, стрекоза, одуванчик).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Необходимо перетащить названия в соответствующие строки кроссворда.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9.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Сортировка элементов по категориям: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Распределите рыб в две колонки: морские рыбы и речные рыбы.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предложенные «карточки» (щука, окунь, камбала, треска, сельдь, ерш, сом) разделить на две группы путем перетаскивания.</w:t>
      </w:r>
      <w:proofErr w:type="gramEnd"/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10.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Восстановление последовательности элементов горизонтальное/вертикальное: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Отметьте на экране звёзды ковша созвездия Большая Медведица.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последовательно соединить элементы рисунка (звезды), чтобы визуально получился ковш Большой Медведицы. Допускается несколько последовательностей.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lastRenderedPageBreak/>
        <w:t>11.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Мозаика: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 Соберите автомобиль.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из предложенных элементов (кузов, двигатель, руль, фары, багажник) собрать изображение.</w:t>
      </w:r>
      <w:proofErr w:type="gramEnd"/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12.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Подчеркивания, зачеркивания элементов: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Зачеркни неправильный ответ в каждом задании. Зимние месяцы: январь, март, декабрь, февраль. Весенние месяцы: май, август, апрель, март. Летние месяцы: август, июнь, июль, октябрь. Осенние месяцы: февраль, ноябрь, сентябрь, октябрь. Необходимо найти неправильные ответы и зачеркнуть их.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13.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Выделение цветом: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Выделите синим цветом животных холодных районов Земли и красным цветом животных жарких районов Земли.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выделить соответствующим цветом название каждого животного (слон, пингвин, белый медведь, лев, тюлень, жираф, морж, крокодил).</w:t>
      </w:r>
      <w:proofErr w:type="gramEnd"/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14.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Раскраска: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Раскрасьте полоски в цвета радуги.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залить красками каждую полоску радуги в правильной очередности цветов.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15.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Филворд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– английский кроссворд: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 Найди все дни недели.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Необходимо в заполненной буквами таблице найти названия дней недели и </w:t>
      </w:r>
      <w:proofErr w:type="spellStart"/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выде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>-лить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слова цветом.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16.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Ввод с клавиатуры пропущенных элементов в тесте: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Напечатай пропущенные слова: В году двенадцать ____. Первый месяц в году –_______. Последний месяц в году – ________.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Необходимо напечатать пропущенные слова (месяцев, январь, декабрь).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 составляются с учетом сложности.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Задания базового уровня проверяют освоение предметных планируемых результатов на уровне применения в стандартной или несколько измененной ситуации.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Задания повышенного уровня требует применить изученные знания в малознакомой ситуации.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Сложные задания направлены на творческое применение полученных знаний по предмету.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Например, задание базового уровня сложности: Выбери из списка правильный ответ. Растения, которые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растут сами по себе в природе называются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1.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Культурными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2.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Дикорастущими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Природными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4.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Домашними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Задание повышенной сложности: раздели эти растения на 3 группы. Назови каждую группу.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Представлены фотографии деревьев, кустарников, трав, которые надо перетащить в таблицу, каждый столбец надо озаглавить (деревья, кустарники, травы) 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Творческое задание: посади на даче две грядки культурных растений. На первой грядке будут расти овощные растения, на второй – декоративные. Какие растения ты посадишь?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Представлены фотографии различных культурных и дикорастущих растений. Учащийся должен выбрать только те растения, которые подходят по условию задания и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пере-нести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их на нужную грядку.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О контрольно-измерительных материалах, представленных в печатных учебных</w:t>
      </w:r>
      <w:r w:rsidR="00EF227B">
        <w:rPr>
          <w:rFonts w:ascii="Times New Roman" w:eastAsia="Calibri" w:hAnsi="Times New Roman" w:cs="Times New Roman"/>
          <w:sz w:val="24"/>
          <w:szCs w:val="24"/>
        </w:rPr>
        <w:t xml:space="preserve"> пособиях курса «Окружающий мир</w:t>
      </w:r>
      <w:r w:rsidRPr="00884A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В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 xml:space="preserve">рамках  реализации  тренировочного, контрольного и  дополнительного модуля интерактивных видео-уроков, а также в условиях традиционного урока предлагаются </w:t>
      </w:r>
      <w:r w:rsidR="00EF227B">
        <w:rPr>
          <w:rFonts w:ascii="Times New Roman" w:eastAsia="Calibri" w:hAnsi="Times New Roman" w:cs="Times New Roman"/>
          <w:sz w:val="24"/>
          <w:szCs w:val="24"/>
        </w:rPr>
        <w:t>возможности УМК «Окружающий мир</w:t>
      </w:r>
      <w:r w:rsidRPr="00884ABB">
        <w:rPr>
          <w:rFonts w:ascii="Times New Roman" w:eastAsia="Calibri" w:hAnsi="Times New Roman" w:cs="Times New Roman"/>
          <w:sz w:val="24"/>
          <w:szCs w:val="24"/>
        </w:rPr>
        <w:t>». Например, в методическом аппарате каждой темы учебника «Окружающий мир. 2 класс» имеются задания для осуществления контрольно-оценочной деятельности. В конце каждого раздела даны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Задания для осуществления деятельности в рамках тренировочного и контрольного модулей уроков предлагает ряд печатных учебных пособий.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Печатные учебные пособия и их краткие характеристики: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 xml:space="preserve">Окружающий мир. Тесты. 2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. организаций /А. А. Плешаков, Н. Н.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>, З. Д. Назарова. — М.: Просвещение, 2017.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Представлены тесты для 1 класса, составленны</w:t>
      </w:r>
      <w:r w:rsidR="00EF227B">
        <w:rPr>
          <w:rFonts w:ascii="Times New Roman" w:eastAsia="Calibri" w:hAnsi="Times New Roman" w:cs="Times New Roman"/>
          <w:sz w:val="24"/>
          <w:szCs w:val="24"/>
        </w:rPr>
        <w:t>е с учётом Федерального государ</w:t>
      </w:r>
      <w:r w:rsidRPr="00884ABB">
        <w:rPr>
          <w:rFonts w:ascii="Times New Roman" w:eastAsia="Calibri" w:hAnsi="Times New Roman" w:cs="Times New Roman"/>
          <w:sz w:val="24"/>
          <w:szCs w:val="24"/>
        </w:rPr>
        <w:t>ственного образовательного стандарта началь</w:t>
      </w:r>
      <w:r w:rsidR="00EF227B">
        <w:rPr>
          <w:rFonts w:ascii="Times New Roman" w:eastAsia="Calibri" w:hAnsi="Times New Roman" w:cs="Times New Roman"/>
          <w:sz w:val="24"/>
          <w:szCs w:val="24"/>
        </w:rPr>
        <w:t>ного общего образования. Матери</w:t>
      </w:r>
      <w:r w:rsidRPr="00884ABB">
        <w:rPr>
          <w:rFonts w:ascii="Times New Roman" w:eastAsia="Calibri" w:hAnsi="Times New Roman" w:cs="Times New Roman"/>
          <w:sz w:val="24"/>
          <w:szCs w:val="24"/>
        </w:rPr>
        <w:t>ал предназначен для поурочного контроля и самоконтроля.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 xml:space="preserve">Окружающий мир. Проверочные работы. 2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>.: уче</w:t>
      </w:r>
      <w:r w:rsidR="00EF227B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EF227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F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F227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F227B">
        <w:rPr>
          <w:rFonts w:ascii="Times New Roman" w:eastAsia="Calibri" w:hAnsi="Times New Roman" w:cs="Times New Roman"/>
          <w:sz w:val="24"/>
          <w:szCs w:val="24"/>
        </w:rPr>
        <w:t xml:space="preserve">особие для общеобразовательной </w:t>
      </w:r>
      <w:r w:rsidRPr="00884ABB">
        <w:rPr>
          <w:rFonts w:ascii="Times New Roman" w:eastAsia="Calibri" w:hAnsi="Times New Roman" w:cs="Times New Roman"/>
          <w:sz w:val="24"/>
          <w:szCs w:val="24"/>
        </w:rPr>
        <w:t>организаций / А. А. Плешаков, С. А. Плешаков. — М.: Просвещение, 2017.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Тетрадь содержит проверочные работы по всем разделам курса «Окружающий мир» для тематического контроля в 1 классе, </w:t>
      </w:r>
      <w:r w:rsidR="00EF227B">
        <w:rPr>
          <w:rFonts w:ascii="Times New Roman" w:eastAsia="Calibri" w:hAnsi="Times New Roman" w:cs="Times New Roman"/>
          <w:sz w:val="24"/>
          <w:szCs w:val="24"/>
        </w:rPr>
        <w:t>а также итоговую проверочную ра</w:t>
      </w:r>
      <w:r w:rsidRPr="00884ABB">
        <w:rPr>
          <w:rFonts w:ascii="Times New Roman" w:eastAsia="Calibri" w:hAnsi="Times New Roman" w:cs="Times New Roman"/>
          <w:sz w:val="24"/>
          <w:szCs w:val="24"/>
        </w:rPr>
        <w:t>боту за весь учебный год.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результатов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обучения по предмету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«Окружающий мир», оказывает влияние на содержание и формы контроля.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Классификации ошибок и недочетов, влияющих на снижение оценки результата.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Ошибки: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неправильное определение понятия, замена существенной характеристики понятия несущественной;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нарушение последовательности в описании объекта (явления) в тех случаях, когда она является существенной;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ошибки в сравнении объектов, их классификации на группы по существенным признакам;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незнание фактического материала, неумение привести самостоятельные примеры, подтверждающие высказанное суждение;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ошибки при постановке опыта, приводящие к неправильному результату.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Недочеты: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преобладание при описании объекта несущественных его признаков;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отдельные нарушения последовательности операций при проведении опыта, не приводящие к неправильному результату;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неточности в определении назначения прибора, его применение осуществляется после наводящих вопросов.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Особенности организации контроля по учебному курсу «Окружающий мир»14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Для контроля и оценки знаний и умений по учебному курсу «Окружающий мир» как в условиях дистанционного, так и традиционного классно-урочного обучения,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Предложенный материал носит обобщённый характер и при этом может быть чрезвычайно полезен учителю в условиях как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дистанционного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так и традиционного классно-урочного обучения.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Фронтальный опрос проводится как беседа,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Индивидуальный устный опрос также имеет свои специфические особенности на уроках курса «Окружающий мир». Можно выделить следующие формы индивидуального опроса: рассказ-описание и рассказ-рассуждение.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существенные признаков объекта, логичност</w:t>
      </w:r>
      <w:r>
        <w:rPr>
          <w:rFonts w:ascii="Times New Roman" w:eastAsia="Calibri" w:hAnsi="Times New Roman" w:cs="Times New Roman"/>
          <w:sz w:val="24"/>
          <w:szCs w:val="24"/>
        </w:rPr>
        <w:t>ь изложения, передача своего от</w:t>
      </w:r>
      <w:r w:rsidRPr="00884ABB">
        <w:rPr>
          <w:rFonts w:ascii="Times New Roman" w:eastAsia="Calibri" w:hAnsi="Times New Roman" w:cs="Times New Roman"/>
          <w:sz w:val="24"/>
          <w:szCs w:val="24"/>
        </w:rPr>
        <w:t>ношения к описываемому предмету. Положительной оценки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очень важен для проверки уровня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раз-вития</w:t>
      </w:r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школьника,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логического мышления, воображения, связной речи-рассуждения.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При письменной проверке знаний по предмету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вариантам на </w:t>
      </w:r>
      <w:r>
        <w:rPr>
          <w:rFonts w:ascii="Times New Roman" w:eastAsia="Calibri" w:hAnsi="Times New Roman" w:cs="Times New Roman"/>
          <w:sz w:val="24"/>
          <w:szCs w:val="24"/>
        </w:rPr>
        <w:t>поиск ошибки, выбор ответа, про</w:t>
      </w:r>
      <w:r w:rsidRPr="00884ABB">
        <w:rPr>
          <w:rFonts w:ascii="Times New Roman" w:eastAsia="Calibri" w:hAnsi="Times New Roman" w:cs="Times New Roman"/>
          <w:sz w:val="24"/>
          <w:szCs w:val="24"/>
        </w:rPr>
        <w:t>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Интересной формой письменного контроля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окружающем мире являются графические работы. З</w:t>
      </w:r>
      <w:r>
        <w:rPr>
          <w:rFonts w:ascii="Times New Roman" w:eastAsia="Calibri" w:hAnsi="Times New Roman" w:cs="Times New Roman"/>
          <w:sz w:val="24"/>
          <w:szCs w:val="24"/>
        </w:rPr>
        <w:t>десь учитель проверяет осмыслен</w:t>
      </w: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ность имеющихся у школьника знаний, умение передать мысль не словом, а образом, </w:t>
      </w:r>
      <w:proofErr w:type="spellStart"/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мо-делью</w:t>
      </w:r>
      <w:proofErr w:type="spellEnd"/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>, рисунком-схемой.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Специфической формой контроля, сочетающей в себе элементы как устного, так и письменного опроса, является работа с приборами, л</w:t>
      </w:r>
      <w:r>
        <w:rPr>
          <w:rFonts w:ascii="Times New Roman" w:eastAsia="Calibri" w:hAnsi="Times New Roman" w:cs="Times New Roman"/>
          <w:sz w:val="24"/>
          <w:szCs w:val="24"/>
        </w:rPr>
        <w:t>абораторным оборудованием, моде</w:t>
      </w: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лями. Эта форма контроля используется в основном на уроках, формирующих </w:t>
      </w:r>
      <w:proofErr w:type="gramStart"/>
      <w:r w:rsidRPr="00884ABB">
        <w:rPr>
          <w:rFonts w:ascii="Times New Roman" w:eastAsia="Calibri" w:hAnsi="Times New Roman" w:cs="Times New Roman"/>
          <w:sz w:val="24"/>
          <w:szCs w:val="24"/>
        </w:rPr>
        <w:t>естествен-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нонаучные</w:t>
      </w:r>
      <w:proofErr w:type="spellEnd"/>
      <w:proofErr w:type="gram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 (в том числе в условиях виртуальной лаборатории), планировать наблюдение или опыт, вести самостоятельно практическую работу.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Нормы оценок проверочных работ по предмету «Окружающий мир» соответствуют общим требованиям, учитывая, что в 1 классе оценочная деятельность осуществляется в условиях </w:t>
      </w:r>
      <w:proofErr w:type="spellStart"/>
      <w:r w:rsidRPr="00884ABB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884ABB">
        <w:rPr>
          <w:rFonts w:ascii="Times New Roman" w:eastAsia="Calibri" w:hAnsi="Times New Roman" w:cs="Times New Roman"/>
          <w:sz w:val="24"/>
          <w:szCs w:val="24"/>
        </w:rPr>
        <w:t xml:space="preserve"> обучения (см. Приложение к рабочей программе на стр. 53).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Нормы оценок за все виды проверочных работ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«5» – уровень выполнения требований значительно выше удовлетворительного: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отсутствие ошибок, как по текущему, так и по предыдущему учебному материалу;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 более одного недочета.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«4» – уровень выполнения требований выше удовлетворительного: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наличие 2-3 ошибок или 4-6 недочетов по текущему учебному материалу;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 более 2 ошибок или 4 недочетов по пройденному материалу;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использование нерациональных приемов решения учебной задачи.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«3» – достаточный минимальный уровень выполнения требований, предъявляемых к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конкретной работе: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 более 4-6 ошибок или 10 недочетов по текущему учебному материалу;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не более 3-5 ошибок или не более 8 недочетов по пройденному учебному материалу.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«2» – уровень выполнения требований ниже удовлетворительного: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•</w:t>
      </w:r>
      <w:r w:rsidRPr="00884ABB">
        <w:rPr>
          <w:rFonts w:ascii="Times New Roman" w:eastAsia="Calibri" w:hAnsi="Times New Roman" w:cs="Times New Roman"/>
          <w:sz w:val="24"/>
          <w:szCs w:val="24"/>
        </w:rPr>
        <w:tab/>
        <w:t>наличие более 6 ошибок или 10 недочетов по текущему материалу</w:t>
      </w:r>
    </w:p>
    <w:p w:rsidR="00884ABB" w:rsidRPr="00884ABB" w:rsidRDefault="00884ABB" w:rsidP="00884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ABB">
        <w:rPr>
          <w:rFonts w:ascii="Times New Roman" w:eastAsia="Calibri" w:hAnsi="Times New Roman" w:cs="Times New Roman"/>
          <w:sz w:val="24"/>
          <w:szCs w:val="24"/>
        </w:rPr>
        <w:t>более 5 ошибок или более 8 недочетов по пройденному материалу.</w:t>
      </w:r>
    </w:p>
    <w:p w:rsidR="00884ABB" w:rsidRPr="00884ABB" w:rsidRDefault="00884ABB" w:rsidP="00884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>Выбор указанных ниже типов и примеров контрольно-измерительных материалов обусловлен педагогической и методической целесообразностью, с учётом предметных особе</w:t>
      </w:r>
      <w:r>
        <w:rPr>
          <w:rFonts w:ascii="Times New Roman" w:hAnsi="Times New Roman" w:cs="Times New Roman"/>
          <w:sz w:val="24"/>
          <w:szCs w:val="24"/>
        </w:rPr>
        <w:t>нностей курса «Окружающий мир».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оженные типы и примеры заданий: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>— ориентируют учителя в диапазоне контрольно-измерительных материалов по курсу, помогают разнообразить задания тренировочного</w:t>
      </w:r>
      <w:r>
        <w:rPr>
          <w:rFonts w:ascii="Times New Roman" w:hAnsi="Times New Roman" w:cs="Times New Roman"/>
          <w:sz w:val="24"/>
          <w:szCs w:val="24"/>
        </w:rPr>
        <w:t>, контрольного и дополнительно</w:t>
      </w:r>
      <w:r w:rsidRPr="00690ADB">
        <w:rPr>
          <w:rFonts w:ascii="Times New Roman" w:hAnsi="Times New Roman" w:cs="Times New Roman"/>
          <w:sz w:val="24"/>
          <w:szCs w:val="24"/>
        </w:rPr>
        <w:t>го модулей, как интерактивного видео-урока, так и традиционного урока в р</w:t>
      </w:r>
      <w:r>
        <w:rPr>
          <w:rFonts w:ascii="Times New Roman" w:hAnsi="Times New Roman" w:cs="Times New Roman"/>
          <w:sz w:val="24"/>
          <w:szCs w:val="24"/>
        </w:rPr>
        <w:t>амках класс-но-урочной системы;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 xml:space="preserve">— учитывают возможности усвоения материала, </w:t>
      </w:r>
      <w:r>
        <w:rPr>
          <w:rFonts w:ascii="Times New Roman" w:hAnsi="Times New Roman" w:cs="Times New Roman"/>
          <w:sz w:val="24"/>
          <w:szCs w:val="24"/>
        </w:rPr>
        <w:t>с точки зрения его дифференциа</w:t>
      </w:r>
      <w:r w:rsidRPr="00690ADB">
        <w:rPr>
          <w:rFonts w:ascii="Times New Roman" w:hAnsi="Times New Roman" w:cs="Times New Roman"/>
          <w:sz w:val="24"/>
          <w:szCs w:val="24"/>
        </w:rPr>
        <w:t>ции для различных категорий обучающихся, разного ур</w:t>
      </w:r>
      <w:r>
        <w:rPr>
          <w:rFonts w:ascii="Times New Roman" w:hAnsi="Times New Roman" w:cs="Times New Roman"/>
          <w:sz w:val="24"/>
          <w:szCs w:val="24"/>
        </w:rPr>
        <w:t>овня изучения предмета, возраст</w:t>
      </w:r>
      <w:r w:rsidRPr="00690ADB">
        <w:rPr>
          <w:rFonts w:ascii="Times New Roman" w:hAnsi="Times New Roman" w:cs="Times New Roman"/>
          <w:sz w:val="24"/>
          <w:szCs w:val="24"/>
        </w:rPr>
        <w:t>ных особенностей младших школьников, а также мотивационного и психоэмоц</w:t>
      </w:r>
      <w:r>
        <w:rPr>
          <w:rFonts w:ascii="Times New Roman" w:hAnsi="Times New Roman" w:cs="Times New Roman"/>
          <w:sz w:val="24"/>
          <w:szCs w:val="24"/>
        </w:rPr>
        <w:t>ионально-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компонентов уроков;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 xml:space="preserve">— позволяют отрабатывать навыки, закреплять </w:t>
      </w:r>
      <w:r>
        <w:rPr>
          <w:rFonts w:ascii="Times New Roman" w:hAnsi="Times New Roman" w:cs="Times New Roman"/>
          <w:sz w:val="24"/>
          <w:szCs w:val="24"/>
        </w:rPr>
        <w:t>полученные знания и контролиро</w:t>
      </w:r>
      <w:r w:rsidRPr="00690ADB">
        <w:rPr>
          <w:rFonts w:ascii="Times New Roman" w:hAnsi="Times New Roman" w:cs="Times New Roman"/>
          <w:sz w:val="24"/>
          <w:szCs w:val="24"/>
        </w:rPr>
        <w:t>вать результаты обучения, как в ходе каждого урока, так и в рамках итогового урока по материалу раздела.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>Типы и примеры заданий контрольно-измерительных материалов, их краткая характеристи</w:t>
      </w:r>
      <w:r>
        <w:rPr>
          <w:rFonts w:ascii="Times New Roman" w:hAnsi="Times New Roman" w:cs="Times New Roman"/>
          <w:sz w:val="24"/>
          <w:szCs w:val="24"/>
        </w:rPr>
        <w:t>ка:</w:t>
      </w:r>
    </w:p>
    <w:p w:rsidR="00884ABB" w:rsidRPr="00690ADB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Единичный/множественный выбор: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задания: Выберите флаг России.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DB">
        <w:rPr>
          <w:rFonts w:ascii="Times New Roman" w:hAnsi="Times New Roman" w:cs="Times New Roman"/>
          <w:sz w:val="24"/>
          <w:szCs w:val="24"/>
        </w:rPr>
        <w:t>Ответы для выбора даны в виде фотографий различных стран, среди которых есть флаг России. Учащийся должен выбрать 1</w:t>
      </w:r>
      <w:r>
        <w:rPr>
          <w:rFonts w:ascii="Times New Roman" w:hAnsi="Times New Roman" w:cs="Times New Roman"/>
          <w:sz w:val="24"/>
          <w:szCs w:val="24"/>
        </w:rPr>
        <w:t xml:space="preserve"> верный ответ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4ABB" w:rsidRPr="00690ADB" w:rsidRDefault="00EF227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4ABB" w:rsidRPr="00690ADB">
        <w:rPr>
          <w:rFonts w:ascii="Times New Roman" w:hAnsi="Times New Roman" w:cs="Times New Roman"/>
          <w:sz w:val="24"/>
          <w:szCs w:val="24"/>
        </w:rPr>
        <w:t>Выбор элемента из выпадающ</w:t>
      </w:r>
      <w:r w:rsidR="00884ABB">
        <w:rPr>
          <w:rFonts w:ascii="Times New Roman" w:hAnsi="Times New Roman" w:cs="Times New Roman"/>
          <w:sz w:val="24"/>
          <w:szCs w:val="24"/>
        </w:rPr>
        <w:t>его списка:</w:t>
      </w:r>
    </w:p>
    <w:p w:rsidR="00884ABB" w:rsidRPr="00690AD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ADB">
        <w:rPr>
          <w:rFonts w:ascii="Times New Roman" w:hAnsi="Times New Roman" w:cs="Times New Roman"/>
          <w:sz w:val="24"/>
          <w:szCs w:val="24"/>
        </w:rPr>
        <w:t>Выберите из списка правильное название водоёма</w:t>
      </w:r>
      <w:r w:rsidRPr="00690ADB">
        <w:rPr>
          <w:rFonts w:ascii="Times New Roman" w:hAnsi="Times New Roman" w:cs="Times New Roman"/>
          <w:sz w:val="28"/>
          <w:szCs w:val="28"/>
        </w:rPr>
        <w:t>.</w:t>
      </w:r>
    </w:p>
    <w:p w:rsidR="00884ABB" w:rsidRPr="00D0372F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2F">
        <w:rPr>
          <w:rFonts w:ascii="Times New Roman" w:hAnsi="Times New Roman" w:cs="Times New Roman"/>
          <w:sz w:val="24"/>
          <w:szCs w:val="24"/>
        </w:rPr>
        <w:t>Дана фотография реки. В ниспадающем списке предлагается выбрать правильный ответ из списка: озеро, море, река, ручей.</w:t>
      </w:r>
    </w:p>
    <w:p w:rsidR="00884ABB" w:rsidRPr="004358D7" w:rsidRDefault="00EF227B" w:rsidP="00884A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4ABB" w:rsidRPr="004358D7">
        <w:rPr>
          <w:rFonts w:ascii="Times New Roman" w:hAnsi="Times New Roman" w:cs="Times New Roman"/>
          <w:sz w:val="24"/>
          <w:szCs w:val="24"/>
        </w:rPr>
        <w:t xml:space="preserve">Установление соответствий </w:t>
      </w:r>
      <w:r w:rsidR="00884ABB">
        <w:rPr>
          <w:rFonts w:ascii="Times New Roman" w:hAnsi="Times New Roman" w:cs="Times New Roman"/>
          <w:sz w:val="24"/>
          <w:szCs w:val="24"/>
        </w:rPr>
        <w:t>между элементами двух множеств: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 xml:space="preserve">Соедините линиями название народа с изображением </w:t>
      </w:r>
      <w:r>
        <w:rPr>
          <w:rFonts w:ascii="Times New Roman" w:hAnsi="Times New Roman" w:cs="Times New Roman"/>
          <w:sz w:val="24"/>
          <w:szCs w:val="24"/>
        </w:rPr>
        <w:t>кукол в национальных костюмах.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Необходимо установить парное соединение объектов, расположенных в 2 рядах: в первом ряду – изображение кукол в национальных костюмах, во вто</w:t>
      </w:r>
      <w:r>
        <w:rPr>
          <w:rFonts w:ascii="Times New Roman" w:hAnsi="Times New Roman" w:cs="Times New Roman"/>
          <w:sz w:val="24"/>
          <w:szCs w:val="24"/>
        </w:rPr>
        <w:t>ром – название национальностей.</w:t>
      </w:r>
    </w:p>
    <w:p w:rsidR="00884ABB" w:rsidRPr="004358D7" w:rsidRDefault="00EF227B" w:rsidP="00884A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4ABB" w:rsidRPr="004358D7">
        <w:rPr>
          <w:rFonts w:ascii="Times New Roman" w:hAnsi="Times New Roman" w:cs="Times New Roman"/>
          <w:sz w:val="24"/>
          <w:szCs w:val="24"/>
        </w:rPr>
        <w:t>Ребус-соответствие: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Образуйт</w:t>
      </w:r>
      <w:r>
        <w:rPr>
          <w:rFonts w:ascii="Times New Roman" w:hAnsi="Times New Roman" w:cs="Times New Roman"/>
          <w:sz w:val="24"/>
          <w:szCs w:val="24"/>
        </w:rPr>
        <w:t>е пары: животные и их детеныши.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Необходимо попарно соединить линиями объект</w:t>
      </w:r>
      <w:r>
        <w:rPr>
          <w:rFonts w:ascii="Times New Roman" w:hAnsi="Times New Roman" w:cs="Times New Roman"/>
          <w:sz w:val="24"/>
          <w:szCs w:val="24"/>
        </w:rPr>
        <w:t>ы (фотографии животных и их дет</w:t>
      </w:r>
      <w:r w:rsidRPr="004358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нышей), расположенных хаотично.</w:t>
      </w:r>
    </w:p>
    <w:p w:rsidR="00884ABB" w:rsidRPr="004358D7" w:rsidRDefault="00EF227B" w:rsidP="00884A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4ABB" w:rsidRPr="004358D7">
        <w:rPr>
          <w:rFonts w:ascii="Times New Roman" w:hAnsi="Times New Roman" w:cs="Times New Roman"/>
          <w:sz w:val="24"/>
          <w:szCs w:val="24"/>
        </w:rPr>
        <w:t>Добавление подписей к изображениям: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Выберите подходящ</w:t>
      </w:r>
      <w:r>
        <w:rPr>
          <w:rFonts w:ascii="Times New Roman" w:hAnsi="Times New Roman" w:cs="Times New Roman"/>
          <w:sz w:val="24"/>
          <w:szCs w:val="24"/>
        </w:rPr>
        <w:t>ее название к каждому растению.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lastRenderedPageBreak/>
        <w:t>Необходимо переместить карточку с названием растения</w:t>
      </w:r>
      <w:r>
        <w:rPr>
          <w:rFonts w:ascii="Times New Roman" w:hAnsi="Times New Roman" w:cs="Times New Roman"/>
          <w:sz w:val="24"/>
          <w:szCs w:val="24"/>
        </w:rPr>
        <w:t xml:space="preserve"> к соответствующей</w:t>
      </w:r>
      <w:r w:rsidR="00EF227B">
        <w:rPr>
          <w:rFonts w:ascii="Times New Roman" w:hAnsi="Times New Roman" w:cs="Times New Roman"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sz w:val="24"/>
          <w:szCs w:val="24"/>
        </w:rPr>
        <w:t>графии.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Назов</w:t>
      </w:r>
      <w:r>
        <w:rPr>
          <w:rFonts w:ascii="Times New Roman" w:hAnsi="Times New Roman" w:cs="Times New Roman"/>
          <w:sz w:val="24"/>
          <w:szCs w:val="24"/>
        </w:rPr>
        <w:t>ите отдельные части велосипеда.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8D7">
        <w:rPr>
          <w:rFonts w:ascii="Times New Roman" w:hAnsi="Times New Roman" w:cs="Times New Roman"/>
          <w:sz w:val="24"/>
          <w:szCs w:val="24"/>
        </w:rPr>
        <w:t>Необходимо на изображении велосипеда разместить надписи его частей (шина,</w:t>
      </w:r>
      <w:r w:rsidR="00EF227B">
        <w:rPr>
          <w:rFonts w:ascii="Times New Roman" w:hAnsi="Times New Roman" w:cs="Times New Roman"/>
          <w:sz w:val="24"/>
          <w:szCs w:val="24"/>
        </w:rPr>
        <w:t xml:space="preserve"> </w:t>
      </w:r>
      <w:r w:rsidRPr="004358D7">
        <w:rPr>
          <w:rFonts w:ascii="Times New Roman" w:hAnsi="Times New Roman" w:cs="Times New Roman"/>
          <w:sz w:val="24"/>
          <w:szCs w:val="24"/>
        </w:rPr>
        <w:t xml:space="preserve"> спицы, пе</w:t>
      </w:r>
      <w:r>
        <w:rPr>
          <w:rFonts w:ascii="Times New Roman" w:hAnsi="Times New Roman" w:cs="Times New Roman"/>
          <w:sz w:val="24"/>
          <w:szCs w:val="24"/>
        </w:rPr>
        <w:t>дали, цепь, седло, рама, обод).</w:t>
      </w:r>
      <w:proofErr w:type="gramEnd"/>
    </w:p>
    <w:p w:rsidR="00884ABB" w:rsidRPr="004358D7" w:rsidRDefault="00EF227B" w:rsidP="00884A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4ABB" w:rsidRPr="004358D7">
        <w:rPr>
          <w:rFonts w:ascii="Times New Roman" w:hAnsi="Times New Roman" w:cs="Times New Roman"/>
          <w:sz w:val="24"/>
          <w:szCs w:val="24"/>
        </w:rPr>
        <w:t>Подстановка элементов в пропуски в тексте;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Вставьте пропущенные слова в текст: ___________ – это животные, у которых шесть ног</w:t>
      </w:r>
      <w:proofErr w:type="gramStart"/>
      <w:r w:rsidRPr="00435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8D7">
        <w:rPr>
          <w:rFonts w:ascii="Times New Roman" w:hAnsi="Times New Roman" w:cs="Times New Roman"/>
          <w:sz w:val="24"/>
          <w:szCs w:val="24"/>
        </w:rPr>
        <w:t xml:space="preserve"> _____________ – </w:t>
      </w:r>
      <w:proofErr w:type="gramStart"/>
      <w:r w:rsidRPr="004358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358D7">
        <w:rPr>
          <w:rFonts w:ascii="Times New Roman" w:hAnsi="Times New Roman" w:cs="Times New Roman"/>
          <w:sz w:val="24"/>
          <w:szCs w:val="24"/>
        </w:rPr>
        <w:t>то водные животны</w:t>
      </w:r>
      <w:r>
        <w:rPr>
          <w:rFonts w:ascii="Times New Roman" w:hAnsi="Times New Roman" w:cs="Times New Roman"/>
          <w:sz w:val="24"/>
          <w:szCs w:val="24"/>
        </w:rPr>
        <w:t>е, тело которых покрыто чешуей.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 xml:space="preserve">___________ – </w:t>
      </w:r>
      <w:proofErr w:type="gramStart"/>
      <w:r w:rsidRPr="004358D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358D7">
        <w:rPr>
          <w:rFonts w:ascii="Times New Roman" w:hAnsi="Times New Roman" w:cs="Times New Roman"/>
          <w:sz w:val="24"/>
          <w:szCs w:val="24"/>
        </w:rPr>
        <w:t>то животные, тело которых покрыто перьями. ________________ – это животные</w:t>
      </w:r>
      <w:r>
        <w:rPr>
          <w:rFonts w:ascii="Times New Roman" w:hAnsi="Times New Roman" w:cs="Times New Roman"/>
          <w:sz w:val="24"/>
          <w:szCs w:val="24"/>
        </w:rPr>
        <w:t>, тело которых покрыто шерстью.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Необходимо разместить предложенные вариант</w:t>
      </w:r>
      <w:r>
        <w:rPr>
          <w:rFonts w:ascii="Times New Roman" w:hAnsi="Times New Roman" w:cs="Times New Roman"/>
          <w:sz w:val="24"/>
          <w:szCs w:val="24"/>
        </w:rPr>
        <w:t>ы ответов (насекомые, рыбы, птицы, звери) в пропуски в тексте.</w:t>
      </w:r>
    </w:p>
    <w:p w:rsidR="00884ABB" w:rsidRPr="004358D7" w:rsidRDefault="00EF227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84ABB" w:rsidRPr="004358D7">
        <w:rPr>
          <w:rFonts w:ascii="Times New Roman" w:hAnsi="Times New Roman" w:cs="Times New Roman"/>
          <w:sz w:val="24"/>
          <w:szCs w:val="24"/>
        </w:rPr>
        <w:t>Подстановка элементов в пропуски в таблице: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ставьте пропущенные дни недели.</w:t>
      </w:r>
    </w:p>
    <w:p w:rsidR="00884ABB" w:rsidRPr="004358D7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Необходимо путем перетаскивания вставить в календарь отсу</w:t>
      </w:r>
      <w:r>
        <w:rPr>
          <w:rFonts w:ascii="Times New Roman" w:hAnsi="Times New Roman" w:cs="Times New Roman"/>
          <w:sz w:val="24"/>
          <w:szCs w:val="24"/>
        </w:rPr>
        <w:t>тствующие названия дней недели.</w:t>
      </w:r>
    </w:p>
    <w:p w:rsidR="00884ABB" w:rsidRPr="004358D7" w:rsidRDefault="00EF227B" w:rsidP="00884AB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84ABB" w:rsidRPr="004358D7">
        <w:rPr>
          <w:rFonts w:ascii="Times New Roman" w:hAnsi="Times New Roman" w:cs="Times New Roman"/>
          <w:sz w:val="24"/>
          <w:szCs w:val="24"/>
        </w:rPr>
        <w:t>Кроссворд:</w:t>
      </w:r>
    </w:p>
    <w:p w:rsidR="00884ABB" w:rsidRDefault="00884ABB" w:rsidP="00884AB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8D7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задания: Разгадайте кроссворд.</w:t>
      </w:r>
    </w:p>
    <w:p w:rsidR="00884ABB" w:rsidRPr="002B2C85" w:rsidRDefault="00884ABB" w:rsidP="00884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 xml:space="preserve">В кроссворде по вертикали дано слово «ветер». </w:t>
      </w:r>
      <w:proofErr w:type="gramStart"/>
      <w:r w:rsidRPr="002B2C85">
        <w:rPr>
          <w:rFonts w:ascii="Times New Roman" w:hAnsi="Times New Roman" w:cs="Times New Roman"/>
          <w:sz w:val="24"/>
          <w:szCs w:val="24"/>
        </w:rPr>
        <w:t>Рядом расположены картинки: бел-ка, лист, ворона, стрекоза, одуванчик).</w:t>
      </w:r>
      <w:proofErr w:type="gramEnd"/>
      <w:r w:rsidRPr="002B2C85">
        <w:rPr>
          <w:rFonts w:ascii="Times New Roman" w:hAnsi="Times New Roman" w:cs="Times New Roman"/>
          <w:sz w:val="24"/>
          <w:szCs w:val="24"/>
        </w:rPr>
        <w:t xml:space="preserve"> Необхо</w:t>
      </w:r>
      <w:r>
        <w:rPr>
          <w:rFonts w:ascii="Times New Roman" w:hAnsi="Times New Roman" w:cs="Times New Roman"/>
          <w:sz w:val="24"/>
          <w:szCs w:val="24"/>
        </w:rPr>
        <w:t>димо перетащить названия в соот</w:t>
      </w:r>
      <w:r w:rsidRPr="002B2C85">
        <w:rPr>
          <w:rFonts w:ascii="Times New Roman" w:hAnsi="Times New Roman" w:cs="Times New Roman"/>
          <w:sz w:val="24"/>
          <w:szCs w:val="24"/>
        </w:rPr>
        <w:t>ветствующие строки кроссво</w:t>
      </w:r>
      <w:r>
        <w:rPr>
          <w:rFonts w:ascii="Times New Roman" w:hAnsi="Times New Roman" w:cs="Times New Roman"/>
          <w:sz w:val="24"/>
          <w:szCs w:val="24"/>
        </w:rPr>
        <w:t>рда.</w:t>
      </w:r>
    </w:p>
    <w:p w:rsidR="00884ABB" w:rsidRPr="002B2C85" w:rsidRDefault="00EF227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84ABB" w:rsidRPr="002B2C85">
        <w:rPr>
          <w:rFonts w:ascii="Times New Roman" w:hAnsi="Times New Roman" w:cs="Times New Roman"/>
          <w:sz w:val="24"/>
          <w:szCs w:val="24"/>
        </w:rPr>
        <w:t>Сорт</w:t>
      </w:r>
      <w:r w:rsidR="00884ABB">
        <w:rPr>
          <w:rFonts w:ascii="Times New Roman" w:hAnsi="Times New Roman" w:cs="Times New Roman"/>
          <w:sz w:val="24"/>
          <w:szCs w:val="24"/>
        </w:rPr>
        <w:t>ировка элементов по категориям: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Распределите рыб в две колон</w:t>
      </w:r>
      <w:r>
        <w:rPr>
          <w:rFonts w:ascii="Times New Roman" w:hAnsi="Times New Roman" w:cs="Times New Roman"/>
          <w:sz w:val="24"/>
          <w:szCs w:val="24"/>
        </w:rPr>
        <w:t>ки: морские рыбы и речные рыбы.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C85">
        <w:rPr>
          <w:rFonts w:ascii="Times New Roman" w:hAnsi="Times New Roman" w:cs="Times New Roman"/>
          <w:sz w:val="24"/>
          <w:szCs w:val="24"/>
        </w:rPr>
        <w:t>Необходимо предложенные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C85">
        <w:rPr>
          <w:rFonts w:ascii="Times New Roman" w:hAnsi="Times New Roman" w:cs="Times New Roman"/>
          <w:sz w:val="24"/>
          <w:szCs w:val="24"/>
        </w:rPr>
        <w:t xml:space="preserve"> «карточки» (щука, окунь, камбала, треска, сельдь, ерш, сом) разделить на д</w:t>
      </w:r>
      <w:r>
        <w:rPr>
          <w:rFonts w:ascii="Times New Roman" w:hAnsi="Times New Roman" w:cs="Times New Roman"/>
          <w:sz w:val="24"/>
          <w:szCs w:val="24"/>
        </w:rPr>
        <w:t>ве группы путем перетаскивания.</w:t>
      </w:r>
      <w:proofErr w:type="gramEnd"/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10.</w:t>
      </w:r>
      <w:r w:rsidRPr="002B2C85">
        <w:rPr>
          <w:rFonts w:ascii="Times New Roman" w:hAnsi="Times New Roman" w:cs="Times New Roman"/>
          <w:sz w:val="24"/>
          <w:szCs w:val="24"/>
        </w:rPr>
        <w:tab/>
        <w:t>Восстановление последовательности элемент</w:t>
      </w:r>
      <w:r>
        <w:rPr>
          <w:rFonts w:ascii="Times New Roman" w:hAnsi="Times New Roman" w:cs="Times New Roman"/>
          <w:sz w:val="24"/>
          <w:szCs w:val="24"/>
        </w:rPr>
        <w:t>ов горизонтальное/вертикальное: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Отметьте на экране звёзды ков</w:t>
      </w:r>
      <w:r>
        <w:rPr>
          <w:rFonts w:ascii="Times New Roman" w:hAnsi="Times New Roman" w:cs="Times New Roman"/>
          <w:sz w:val="24"/>
          <w:szCs w:val="24"/>
        </w:rPr>
        <w:t>ша созвездия Большая Медведица.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 xml:space="preserve">Необходимо последовательно соединить элементы рисунка (звезды), чтобы </w:t>
      </w:r>
      <w:proofErr w:type="gramStart"/>
      <w:r w:rsidRPr="002B2C85">
        <w:rPr>
          <w:rFonts w:ascii="Times New Roman" w:hAnsi="Times New Roman" w:cs="Times New Roman"/>
          <w:sz w:val="24"/>
          <w:szCs w:val="24"/>
        </w:rPr>
        <w:t>визу-</w:t>
      </w:r>
      <w:proofErr w:type="spellStart"/>
      <w:r w:rsidRPr="002B2C85">
        <w:rPr>
          <w:rFonts w:ascii="Times New Roman" w:hAnsi="Times New Roman" w:cs="Times New Roman"/>
          <w:sz w:val="24"/>
          <w:szCs w:val="24"/>
        </w:rPr>
        <w:t>ально</w:t>
      </w:r>
      <w:proofErr w:type="spellEnd"/>
      <w:proofErr w:type="gramEnd"/>
      <w:r w:rsidRPr="002B2C85">
        <w:rPr>
          <w:rFonts w:ascii="Times New Roman" w:hAnsi="Times New Roman" w:cs="Times New Roman"/>
          <w:sz w:val="24"/>
          <w:szCs w:val="24"/>
        </w:rPr>
        <w:t xml:space="preserve"> получился ковш Большой Медведицы. Допускается </w:t>
      </w:r>
      <w:r>
        <w:rPr>
          <w:rFonts w:ascii="Times New Roman" w:hAnsi="Times New Roman" w:cs="Times New Roman"/>
          <w:sz w:val="24"/>
          <w:szCs w:val="24"/>
        </w:rPr>
        <w:t>несколько последовательностей.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Мозаика: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Приме</w:t>
      </w:r>
      <w:r>
        <w:rPr>
          <w:rFonts w:ascii="Times New Roman" w:hAnsi="Times New Roman" w:cs="Times New Roman"/>
          <w:sz w:val="24"/>
          <w:szCs w:val="24"/>
        </w:rPr>
        <w:t>р задания: Соберите автомобиль.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C8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F227B">
        <w:rPr>
          <w:rFonts w:ascii="Times New Roman" w:hAnsi="Times New Roman" w:cs="Times New Roman"/>
          <w:sz w:val="24"/>
          <w:szCs w:val="24"/>
        </w:rPr>
        <w:t xml:space="preserve">  </w:t>
      </w:r>
      <w:r w:rsidRPr="002B2C85">
        <w:rPr>
          <w:rFonts w:ascii="Times New Roman" w:hAnsi="Times New Roman" w:cs="Times New Roman"/>
          <w:sz w:val="24"/>
          <w:szCs w:val="24"/>
        </w:rPr>
        <w:t>из предложенных элементов (кузов, двигатель, руль, фары,</w:t>
      </w:r>
      <w:r>
        <w:rPr>
          <w:rFonts w:ascii="Times New Roman" w:hAnsi="Times New Roman" w:cs="Times New Roman"/>
          <w:sz w:val="24"/>
          <w:szCs w:val="24"/>
        </w:rPr>
        <w:t xml:space="preserve"> багажник) собрать изображение.</w:t>
      </w:r>
      <w:proofErr w:type="gramEnd"/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12.</w:t>
      </w:r>
      <w:r w:rsidRPr="002B2C85">
        <w:rPr>
          <w:rFonts w:ascii="Times New Roman" w:hAnsi="Times New Roman" w:cs="Times New Roman"/>
          <w:sz w:val="24"/>
          <w:szCs w:val="24"/>
        </w:rPr>
        <w:tab/>
        <w:t>Подчерк</w:t>
      </w:r>
      <w:r>
        <w:rPr>
          <w:rFonts w:ascii="Times New Roman" w:hAnsi="Times New Roman" w:cs="Times New Roman"/>
          <w:sz w:val="24"/>
          <w:szCs w:val="24"/>
        </w:rPr>
        <w:t>ивания, зачеркивания элементов: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lastRenderedPageBreak/>
        <w:t>Зачеркни неправильный ответ в каждом задании. Зимние месяцы: январь, март, декабрь, февраль. Весенние месяцы: май, август, апрель, март. Летние месяцы: август, июнь, июль, октябрь. Осенние месяцы: февраль, ноябрь, сентябрь, октябрь. Необходимо найти непра</w:t>
      </w:r>
      <w:r>
        <w:rPr>
          <w:rFonts w:ascii="Times New Roman" w:hAnsi="Times New Roman" w:cs="Times New Roman"/>
          <w:sz w:val="24"/>
          <w:szCs w:val="24"/>
        </w:rPr>
        <w:t>вильные ответы и зачеркнуть их.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Выделение цветом: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Выделите синим цветом животных холодных районов Земли и красным цветом</w:t>
      </w:r>
      <w:r>
        <w:rPr>
          <w:rFonts w:ascii="Times New Roman" w:hAnsi="Times New Roman" w:cs="Times New Roman"/>
          <w:sz w:val="24"/>
          <w:szCs w:val="24"/>
        </w:rPr>
        <w:t xml:space="preserve"> животных жарких районов Земли.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C85">
        <w:rPr>
          <w:rFonts w:ascii="Times New Roman" w:hAnsi="Times New Roman" w:cs="Times New Roman"/>
          <w:sz w:val="24"/>
          <w:szCs w:val="24"/>
        </w:rPr>
        <w:t>Необходимо выделить</w:t>
      </w:r>
      <w:r w:rsidR="00EF227B">
        <w:rPr>
          <w:rFonts w:ascii="Times New Roman" w:hAnsi="Times New Roman" w:cs="Times New Roman"/>
          <w:sz w:val="24"/>
          <w:szCs w:val="24"/>
        </w:rPr>
        <w:t xml:space="preserve"> </w:t>
      </w:r>
      <w:r w:rsidRPr="002B2C85">
        <w:rPr>
          <w:rFonts w:ascii="Times New Roman" w:hAnsi="Times New Roman" w:cs="Times New Roman"/>
          <w:sz w:val="24"/>
          <w:szCs w:val="24"/>
        </w:rPr>
        <w:t xml:space="preserve"> соответствующим цветом название каждого</w:t>
      </w:r>
      <w:r w:rsidR="00EF227B">
        <w:rPr>
          <w:rFonts w:ascii="Times New Roman" w:hAnsi="Times New Roman" w:cs="Times New Roman"/>
          <w:sz w:val="24"/>
          <w:szCs w:val="24"/>
        </w:rPr>
        <w:t xml:space="preserve"> </w:t>
      </w:r>
      <w:r w:rsidRPr="002B2C85">
        <w:rPr>
          <w:rFonts w:ascii="Times New Roman" w:hAnsi="Times New Roman" w:cs="Times New Roman"/>
          <w:sz w:val="24"/>
          <w:szCs w:val="24"/>
        </w:rPr>
        <w:t xml:space="preserve"> животного (слон, пингвин, белый медведь, лев, </w:t>
      </w:r>
      <w:r>
        <w:rPr>
          <w:rFonts w:ascii="Times New Roman" w:hAnsi="Times New Roman" w:cs="Times New Roman"/>
          <w:sz w:val="24"/>
          <w:szCs w:val="24"/>
        </w:rPr>
        <w:t>тюлень, жираф, морж, крокодил).</w:t>
      </w:r>
      <w:proofErr w:type="gramEnd"/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Раскраска: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задания: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красьте полоски в цвета радуги.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Необходимо залить красками каждую полоску радуги в</w:t>
      </w:r>
      <w:r>
        <w:rPr>
          <w:rFonts w:ascii="Times New Roman" w:hAnsi="Times New Roman" w:cs="Times New Roman"/>
          <w:sz w:val="24"/>
          <w:szCs w:val="24"/>
        </w:rPr>
        <w:t xml:space="preserve"> правильной очередности цветов.</w:t>
      </w:r>
    </w:p>
    <w:p w:rsidR="00884ABB" w:rsidRPr="002B2C85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85">
        <w:rPr>
          <w:rFonts w:ascii="Times New Roman" w:hAnsi="Times New Roman" w:cs="Times New Roman"/>
          <w:sz w:val="24"/>
          <w:szCs w:val="24"/>
        </w:rPr>
        <w:t>15.</w:t>
      </w:r>
      <w:r w:rsidRPr="002B2C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2C85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2B2C85">
        <w:rPr>
          <w:rFonts w:ascii="Times New Roman" w:hAnsi="Times New Roman" w:cs="Times New Roman"/>
          <w:sz w:val="24"/>
          <w:szCs w:val="24"/>
        </w:rPr>
        <w:t xml:space="preserve"> – английский кроссворд:</w:t>
      </w:r>
    </w:p>
    <w:p w:rsidR="00884ABB" w:rsidRPr="00216A78" w:rsidRDefault="00884ABB" w:rsidP="00884ABB">
      <w:pPr>
        <w:spacing w:after="0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2C85">
        <w:rPr>
          <w:rFonts w:ascii="Times New Roman" w:hAnsi="Times New Roman" w:cs="Times New Roman"/>
          <w:sz w:val="24"/>
          <w:szCs w:val="24"/>
        </w:rPr>
        <w:t xml:space="preserve"> </w:t>
      </w: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задания:</w:t>
      </w:r>
    </w:p>
    <w:p w:rsidR="00884ABB" w:rsidRPr="00216A78" w:rsidRDefault="00884ABB" w:rsidP="00884ABB">
      <w:pPr>
        <w:spacing w:after="0" w:line="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все дни недели.</w:t>
      </w:r>
    </w:p>
    <w:p w:rsidR="00884ABB" w:rsidRPr="00216A78" w:rsidRDefault="00884ABB" w:rsidP="00884ABB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64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 заполненной буквами таблице найти названия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и выделить слова цветом</w:t>
      </w:r>
    </w:p>
    <w:p w:rsidR="00884ABB" w:rsidRPr="00216A78" w:rsidRDefault="00884ABB" w:rsidP="00884ABB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 с клавиатуры пропущенных элементов в тесте:</w:t>
      </w:r>
    </w:p>
    <w:p w:rsidR="00884ABB" w:rsidRPr="00216A78" w:rsidRDefault="00884ABB" w:rsidP="00884ABB">
      <w:pPr>
        <w:spacing w:after="0" w:line="3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задания:</w:t>
      </w:r>
    </w:p>
    <w:p w:rsidR="00884ABB" w:rsidRPr="00216A78" w:rsidRDefault="00884ABB" w:rsidP="00884ABB">
      <w:pPr>
        <w:spacing w:after="0" w:line="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Напечатай пропущенные слова: В году двенадцать ____. Первый месяц в году –</w:t>
      </w:r>
    </w:p>
    <w:p w:rsidR="00884ABB" w:rsidRPr="00216A78" w:rsidRDefault="00884ABB" w:rsidP="00884ABB">
      <w:pPr>
        <w:spacing w:after="0" w:line="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 Последний месяц в году – ________.</w:t>
      </w:r>
    </w:p>
    <w:p w:rsidR="00884ABB" w:rsidRPr="00216A78" w:rsidRDefault="00884ABB" w:rsidP="00884ABB">
      <w:pPr>
        <w:spacing w:after="0" w:line="4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напечатать пропущенные слова (месяцев, январь, декабрь).</w:t>
      </w: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Контрольно-измерительные материалы составляются с учетом сложности.</w:t>
      </w:r>
    </w:p>
    <w:p w:rsidR="00884ABB" w:rsidRPr="00216A78" w:rsidRDefault="00884ABB" w:rsidP="00884ABB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базового уровня проверяют 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планируемых результа</w:t>
      </w: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на уровне применения в стандартной или несколько измененной ситуации.</w:t>
      </w:r>
    </w:p>
    <w:p w:rsidR="00884ABB" w:rsidRPr="00216A78" w:rsidRDefault="00884ABB" w:rsidP="00884ABB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повышенного уровня требует примени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изученные знания в малознако</w:t>
      </w: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ситуации.</w:t>
      </w:r>
    </w:p>
    <w:p w:rsidR="00884ABB" w:rsidRPr="00216A78" w:rsidRDefault="00884ABB" w:rsidP="00884ABB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задания направлены применение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знаний в измененных ситу</w:t>
      </w: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ациях.</w:t>
      </w:r>
    </w:p>
    <w:p w:rsidR="00884ABB" w:rsidRPr="00216A78" w:rsidRDefault="00884ABB" w:rsidP="00884ABB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задание базового уровня сложности «Солнце – это…</w:t>
      </w:r>
    </w:p>
    <w:p w:rsidR="00884ABB" w:rsidRPr="00216A78" w:rsidRDefault="00884ABB" w:rsidP="00884ABB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numPr>
          <w:ilvl w:val="0"/>
          <w:numId w:val="2"/>
        </w:numPr>
        <w:tabs>
          <w:tab w:val="left" w:pos="2380"/>
        </w:tabs>
        <w:spacing w:after="0" w:line="240" w:lineRule="auto"/>
        <w:ind w:left="2380" w:hanging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</w:t>
      </w:r>
    </w:p>
    <w:p w:rsidR="00884ABB" w:rsidRPr="00216A78" w:rsidRDefault="00884ABB" w:rsidP="00884ABB">
      <w:pPr>
        <w:numPr>
          <w:ilvl w:val="0"/>
          <w:numId w:val="2"/>
        </w:numPr>
        <w:tabs>
          <w:tab w:val="left" w:pos="2380"/>
        </w:tabs>
        <w:spacing w:after="0" w:line="240" w:lineRule="auto"/>
        <w:ind w:left="2380" w:hanging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 Земли</w:t>
      </w:r>
    </w:p>
    <w:p w:rsidR="00884ABB" w:rsidRPr="00216A78" w:rsidRDefault="00884ABB" w:rsidP="00884ABB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BB" w:rsidRPr="00216A78" w:rsidRDefault="00884ABB" w:rsidP="00884ABB">
      <w:pPr>
        <w:numPr>
          <w:ilvl w:val="0"/>
          <w:numId w:val="2"/>
        </w:numPr>
        <w:tabs>
          <w:tab w:val="left" w:pos="2380"/>
        </w:tabs>
        <w:spacing w:after="0" w:line="240" w:lineRule="auto"/>
        <w:ind w:left="2380" w:hanging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комета</w:t>
      </w:r>
    </w:p>
    <w:p w:rsidR="00884ABB" w:rsidRPr="00216A78" w:rsidRDefault="00884ABB" w:rsidP="00884ABB">
      <w:pPr>
        <w:numPr>
          <w:ilvl w:val="0"/>
          <w:numId w:val="2"/>
        </w:numPr>
        <w:tabs>
          <w:tab w:val="left" w:pos="2380"/>
        </w:tabs>
        <w:spacing w:after="0" w:line="240" w:lineRule="auto"/>
        <w:ind w:left="2380" w:hanging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</w:t>
      </w:r>
    </w:p>
    <w:p w:rsidR="00884ABB" w:rsidRPr="00216A78" w:rsidRDefault="00884ABB" w:rsidP="00884ABB">
      <w:pPr>
        <w:numPr>
          <w:ilvl w:val="0"/>
          <w:numId w:val="2"/>
        </w:numPr>
        <w:tabs>
          <w:tab w:val="left" w:pos="2380"/>
        </w:tabs>
        <w:spacing w:after="0" w:line="240" w:lineRule="auto"/>
        <w:ind w:left="2380" w:hanging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</w:t>
      </w:r>
    </w:p>
    <w:p w:rsidR="00884ABB" w:rsidRPr="00216A78" w:rsidRDefault="00884ABB" w:rsidP="00884ABB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повышенной сложности: расставь эти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ланеты по величине, от самой мал</w:t>
      </w: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енькой до самой большой.</w:t>
      </w:r>
    </w:p>
    <w:p w:rsidR="00884ABB" w:rsidRPr="00216A78" w:rsidRDefault="00884ABB" w:rsidP="00884ABB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фотографии планет (Юпитер, Нептун, Земля, Марс), которые надо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по порядку.</w:t>
      </w:r>
    </w:p>
    <w:p w:rsidR="00884ABB" w:rsidRPr="00216A78" w:rsidRDefault="00884ABB" w:rsidP="00884ABB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задание: собери созвездие Большой Медведицы.</w:t>
      </w:r>
    </w:p>
    <w:p w:rsidR="00884ABB" w:rsidRPr="00216A78" w:rsidRDefault="00884ABB" w:rsidP="00884ABB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соединить точки-звезды на интерактивном поле, чтобы получилось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созвездие Большой Медведицы.</w:t>
      </w:r>
    </w:p>
    <w:p w:rsidR="00884ABB" w:rsidRDefault="00884ABB" w:rsidP="00884ABB">
      <w:pPr>
        <w:spacing w:after="0" w:line="348" w:lineRule="auto"/>
        <w:ind w:left="26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контрольно-измерительных материалах,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представленных в печатных учеб</w:t>
      </w:r>
      <w:r w:rsidRPr="00216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ных пособиях курса </w:t>
      </w:r>
    </w:p>
    <w:p w:rsidR="00884ABB" w:rsidRPr="00216A78" w:rsidRDefault="00884ABB" w:rsidP="00884ABB">
      <w:pPr>
        <w:spacing w:after="0" w:line="348" w:lineRule="auto"/>
        <w:ind w:left="260" w:firstLine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«Окружающий мир</w:t>
      </w:r>
      <w:r w:rsidRPr="00216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84ABB" w:rsidRPr="00216A78" w:rsidRDefault="00884ABB" w:rsidP="00884ABB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4ABB" w:rsidRPr="00216A78" w:rsidRDefault="00884ABB" w:rsidP="00884ABB">
      <w:pPr>
        <w:numPr>
          <w:ilvl w:val="0"/>
          <w:numId w:val="3"/>
        </w:numPr>
        <w:tabs>
          <w:tab w:val="left" w:pos="1246"/>
        </w:tabs>
        <w:spacing w:after="0" w:line="31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1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тренировочного, контрольного и дополнительного модуля интерактивных видео-уроков, а также в условиях традиционного урока предлагаются возможности УМК «Окружающий мир. 4 класс». Например, в методическом аппарате</w:t>
      </w:r>
    </w:p>
    <w:p w:rsidR="00884ABB" w:rsidRPr="000168A7" w:rsidRDefault="00884ABB" w:rsidP="00884ABB">
      <w:pPr>
        <w:tabs>
          <w:tab w:val="left" w:pos="124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8A7">
        <w:rPr>
          <w:rFonts w:ascii="Times New Roman" w:hAnsi="Times New Roman" w:cs="Times New Roman"/>
          <w:sz w:val="24"/>
          <w:szCs w:val="24"/>
        </w:rPr>
        <w:t>каждой темы учебника «Окружающий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Pr="000168A7">
        <w:rPr>
          <w:rFonts w:ascii="Times New Roman" w:hAnsi="Times New Roman" w:cs="Times New Roman"/>
          <w:sz w:val="24"/>
          <w:szCs w:val="24"/>
        </w:rPr>
        <w:t>» имеются задания для осуществления контрольно-оценочной деятельности. В конце каждого</w:t>
      </w:r>
      <w:r>
        <w:rPr>
          <w:rFonts w:ascii="Times New Roman" w:hAnsi="Times New Roman" w:cs="Times New Roman"/>
          <w:sz w:val="24"/>
          <w:szCs w:val="24"/>
        </w:rPr>
        <w:t xml:space="preserve"> раздела даны задания под рубри</w:t>
      </w:r>
      <w:r w:rsidRPr="000168A7">
        <w:rPr>
          <w:rFonts w:ascii="Times New Roman" w:hAnsi="Times New Roman" w:cs="Times New Roman"/>
          <w:sz w:val="24"/>
          <w:szCs w:val="24"/>
        </w:rPr>
        <w:t>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Задания для осуществления деятельности в рамках тренировочного и контрольного модулей уроков предлагае</w:t>
      </w:r>
      <w:r>
        <w:rPr>
          <w:rFonts w:ascii="Times New Roman" w:hAnsi="Times New Roman" w:cs="Times New Roman"/>
          <w:sz w:val="24"/>
          <w:szCs w:val="24"/>
        </w:rPr>
        <w:t>т ряд печатных учебных пособий.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Печатные учебные пособия и их краткие характеристики: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168A7">
        <w:rPr>
          <w:rFonts w:ascii="Times New Roman" w:hAnsi="Times New Roman" w:cs="Times New Roman"/>
          <w:sz w:val="24"/>
          <w:szCs w:val="24"/>
        </w:rPr>
        <w:t xml:space="preserve">Окружающий мир. Тесты. 4 </w:t>
      </w:r>
      <w:proofErr w:type="spellStart"/>
      <w:r w:rsidRPr="000168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168A7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016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8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68A7">
        <w:rPr>
          <w:rFonts w:ascii="Times New Roman" w:hAnsi="Times New Roman" w:cs="Times New Roman"/>
          <w:sz w:val="24"/>
          <w:szCs w:val="24"/>
        </w:rPr>
        <w:t>особие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 xml:space="preserve">А. А. Плешаков, Н. Н. </w:t>
      </w:r>
      <w:proofErr w:type="spellStart"/>
      <w:r w:rsidRPr="000168A7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0168A7">
        <w:rPr>
          <w:rFonts w:ascii="Times New Roman" w:hAnsi="Times New Roman" w:cs="Times New Roman"/>
          <w:sz w:val="24"/>
          <w:szCs w:val="24"/>
        </w:rPr>
        <w:t>, З. Д. Наз</w:t>
      </w:r>
      <w:r>
        <w:rPr>
          <w:rFonts w:ascii="Times New Roman" w:hAnsi="Times New Roman" w:cs="Times New Roman"/>
          <w:sz w:val="24"/>
          <w:szCs w:val="24"/>
        </w:rPr>
        <w:t>арова. — М.: Просвещение, 2016.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Представлены тесты для 4 класса, составленны</w:t>
      </w:r>
      <w:r>
        <w:rPr>
          <w:rFonts w:ascii="Times New Roman" w:hAnsi="Times New Roman" w:cs="Times New Roman"/>
          <w:sz w:val="24"/>
          <w:szCs w:val="24"/>
        </w:rPr>
        <w:t>е с учётом Федерального государ</w:t>
      </w:r>
      <w:r w:rsidRPr="000168A7">
        <w:rPr>
          <w:rFonts w:ascii="Times New Roman" w:hAnsi="Times New Roman" w:cs="Times New Roman"/>
          <w:sz w:val="24"/>
          <w:szCs w:val="24"/>
        </w:rPr>
        <w:t>ственного образовательного стандарта начального общего образования.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68A7">
        <w:rPr>
          <w:rFonts w:ascii="Times New Roman" w:hAnsi="Times New Roman" w:cs="Times New Roman"/>
          <w:sz w:val="24"/>
          <w:szCs w:val="24"/>
        </w:rPr>
        <w:t>ал предназначен для поурочного контроля и самоконтроля.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168A7">
        <w:rPr>
          <w:rFonts w:ascii="Times New Roman" w:hAnsi="Times New Roman" w:cs="Times New Roman"/>
          <w:sz w:val="24"/>
          <w:szCs w:val="24"/>
        </w:rPr>
        <w:t xml:space="preserve">Окружающий мир. Проверочные работы. 4 </w:t>
      </w:r>
      <w:proofErr w:type="spellStart"/>
      <w:r w:rsidRPr="000168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168A7">
        <w:rPr>
          <w:rFonts w:ascii="Times New Roman" w:hAnsi="Times New Roman" w:cs="Times New Roman"/>
          <w:sz w:val="24"/>
          <w:szCs w:val="24"/>
        </w:rPr>
        <w:t>.: у</w:t>
      </w:r>
      <w:r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8A7">
        <w:rPr>
          <w:rFonts w:ascii="Times New Roman" w:hAnsi="Times New Roman" w:cs="Times New Roman"/>
          <w:sz w:val="24"/>
          <w:szCs w:val="24"/>
        </w:rPr>
        <w:t>организаций / А. А. Плешаков, С. А. Плешаков. — М.: Просвещение, 2017.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Тетрадь содержит проверочные работы по всем разделам курса «Окружающий мир» для тематического контроля в 4 классе, а также итоговую проверочн</w:t>
      </w:r>
      <w:r>
        <w:rPr>
          <w:rFonts w:ascii="Times New Roman" w:hAnsi="Times New Roman" w:cs="Times New Roman"/>
          <w:sz w:val="24"/>
          <w:szCs w:val="24"/>
        </w:rPr>
        <w:t>ую ра</w:t>
      </w:r>
      <w:r>
        <w:rPr>
          <w:rFonts w:ascii="Times New Roman" w:hAnsi="Times New Roman" w:cs="Times New Roman"/>
          <w:sz w:val="24"/>
          <w:szCs w:val="24"/>
        </w:rPr>
        <w:t>боту за весь учебный год.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 xml:space="preserve">Система оценивания результатов </w:t>
      </w:r>
      <w:proofErr w:type="gramStart"/>
      <w:r w:rsidRPr="000168A7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ия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Специфика учебного предмета «Окружающий м</w:t>
      </w:r>
      <w:r>
        <w:rPr>
          <w:rFonts w:ascii="Times New Roman" w:hAnsi="Times New Roman" w:cs="Times New Roman"/>
          <w:sz w:val="24"/>
          <w:szCs w:val="24"/>
        </w:rPr>
        <w:t>ир», оказывает влияние на содер</w:t>
      </w:r>
      <w:r w:rsidRPr="000168A7">
        <w:rPr>
          <w:rFonts w:ascii="Times New Roman" w:hAnsi="Times New Roman" w:cs="Times New Roman"/>
          <w:sz w:val="24"/>
          <w:szCs w:val="24"/>
        </w:rPr>
        <w:t>жание и формы контроля.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Основная цель контроля – проверка знания факто</w:t>
      </w:r>
      <w:r>
        <w:rPr>
          <w:rFonts w:ascii="Times New Roman" w:hAnsi="Times New Roman" w:cs="Times New Roman"/>
          <w:sz w:val="24"/>
          <w:szCs w:val="24"/>
        </w:rPr>
        <w:t>в учебного материала, умения де</w:t>
      </w:r>
      <w:r w:rsidRPr="000168A7">
        <w:rPr>
          <w:rFonts w:ascii="Times New Roman" w:hAnsi="Times New Roman" w:cs="Times New Roman"/>
          <w:sz w:val="24"/>
          <w:szCs w:val="24"/>
        </w:rPr>
        <w:t>тей делать простейшие выводы, высказывать обобщенные суждения, приводить примеры из дополнительных источников, применять комплексные знания. При этом учителю важно знать типичные ошибки и недочеты, в</w:t>
      </w:r>
      <w:r>
        <w:rPr>
          <w:rFonts w:ascii="Times New Roman" w:hAnsi="Times New Roman" w:cs="Times New Roman"/>
          <w:sz w:val="24"/>
          <w:szCs w:val="24"/>
        </w:rPr>
        <w:t>лияющие на снижение результата.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lastRenderedPageBreak/>
        <w:t>Классификации ошибок и недочетов, влияющих</w:t>
      </w:r>
      <w:r>
        <w:rPr>
          <w:rFonts w:ascii="Times New Roman" w:hAnsi="Times New Roman" w:cs="Times New Roman"/>
          <w:sz w:val="24"/>
          <w:szCs w:val="24"/>
        </w:rPr>
        <w:t xml:space="preserve"> на снижение оценки результата.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Ошибки: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168A7">
        <w:rPr>
          <w:rFonts w:ascii="Times New Roman" w:hAnsi="Times New Roman" w:cs="Times New Roman"/>
          <w:sz w:val="24"/>
          <w:szCs w:val="24"/>
        </w:rPr>
        <w:t>неправильное определение понятия, замена существенной характе</w:t>
      </w:r>
      <w:r>
        <w:rPr>
          <w:rFonts w:ascii="Times New Roman" w:hAnsi="Times New Roman" w:cs="Times New Roman"/>
          <w:sz w:val="24"/>
          <w:szCs w:val="24"/>
        </w:rPr>
        <w:t>ристики понятия несущественной;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168A7">
        <w:rPr>
          <w:rFonts w:ascii="Times New Roman" w:hAnsi="Times New Roman" w:cs="Times New Roman"/>
          <w:sz w:val="24"/>
          <w:szCs w:val="24"/>
        </w:rPr>
        <w:t>нарушение последовательности в описании о</w:t>
      </w:r>
      <w:r>
        <w:rPr>
          <w:rFonts w:ascii="Times New Roman" w:hAnsi="Times New Roman" w:cs="Times New Roman"/>
          <w:sz w:val="24"/>
          <w:szCs w:val="24"/>
        </w:rPr>
        <w:t>бъекта (явления) в тех случаях,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 она является существенной;</w:t>
      </w:r>
    </w:p>
    <w:p w:rsidR="00884ABB" w:rsidRPr="000168A7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168A7">
        <w:rPr>
          <w:rFonts w:ascii="Times New Roman" w:hAnsi="Times New Roman" w:cs="Times New Roman"/>
          <w:sz w:val="24"/>
          <w:szCs w:val="24"/>
        </w:rPr>
        <w:t>неправильное раскрытие (в рассказе-рас</w:t>
      </w:r>
      <w:r>
        <w:rPr>
          <w:rFonts w:ascii="Times New Roman" w:hAnsi="Times New Roman" w:cs="Times New Roman"/>
          <w:sz w:val="24"/>
          <w:szCs w:val="24"/>
        </w:rPr>
        <w:t>суждении) причины, закономерно</w:t>
      </w:r>
      <w:r w:rsidRPr="000168A7">
        <w:rPr>
          <w:rFonts w:ascii="Times New Roman" w:hAnsi="Times New Roman" w:cs="Times New Roman"/>
          <w:sz w:val="24"/>
          <w:szCs w:val="24"/>
        </w:rPr>
        <w:t>сти, условия протекания тог</w:t>
      </w:r>
      <w:r>
        <w:rPr>
          <w:rFonts w:ascii="Times New Roman" w:hAnsi="Times New Roman" w:cs="Times New Roman"/>
          <w:sz w:val="24"/>
          <w:szCs w:val="24"/>
        </w:rPr>
        <w:t>о или иного изученного явления;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0168A7">
        <w:rPr>
          <w:rFonts w:ascii="Times New Roman" w:hAnsi="Times New Roman" w:cs="Times New Roman"/>
          <w:sz w:val="24"/>
          <w:szCs w:val="24"/>
        </w:rPr>
        <w:t>ошибки в сравнении объектов, их класс</w:t>
      </w:r>
      <w:r>
        <w:rPr>
          <w:rFonts w:ascii="Times New Roman" w:hAnsi="Times New Roman" w:cs="Times New Roman"/>
          <w:sz w:val="24"/>
          <w:szCs w:val="24"/>
        </w:rPr>
        <w:t>ификации на группы по существенным признакам;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2273">
        <w:rPr>
          <w:rFonts w:ascii="Times New Roman" w:hAnsi="Times New Roman" w:cs="Times New Roman"/>
          <w:sz w:val="24"/>
          <w:szCs w:val="24"/>
        </w:rPr>
        <w:t>незнание фактического материала, неумение привести самостоятельные примеры, подтв</w:t>
      </w:r>
      <w:r>
        <w:rPr>
          <w:rFonts w:ascii="Times New Roman" w:hAnsi="Times New Roman" w:cs="Times New Roman"/>
          <w:sz w:val="24"/>
          <w:szCs w:val="24"/>
        </w:rPr>
        <w:t>ерждающие высказанное суждение;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2273">
        <w:rPr>
          <w:rFonts w:ascii="Times New Roman" w:hAnsi="Times New Roman" w:cs="Times New Roman"/>
          <w:sz w:val="24"/>
          <w:szCs w:val="24"/>
        </w:rPr>
        <w:t>отсутствие умения выполнить рисунок, схему, неправильное заполнение таблицы; неумение подтвердить свой ответ схемой, ри</w:t>
      </w:r>
      <w:r>
        <w:rPr>
          <w:rFonts w:ascii="Times New Roman" w:hAnsi="Times New Roman" w:cs="Times New Roman"/>
          <w:sz w:val="24"/>
          <w:szCs w:val="24"/>
        </w:rPr>
        <w:t>сунком, иллюстративным материалом;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2273">
        <w:rPr>
          <w:rFonts w:ascii="Times New Roman" w:hAnsi="Times New Roman" w:cs="Times New Roman"/>
          <w:sz w:val="24"/>
          <w:szCs w:val="24"/>
        </w:rPr>
        <w:t>ошибки при постановке опыта, приводя</w:t>
      </w:r>
      <w:r>
        <w:rPr>
          <w:rFonts w:ascii="Times New Roman" w:hAnsi="Times New Roman" w:cs="Times New Roman"/>
          <w:sz w:val="24"/>
          <w:szCs w:val="24"/>
        </w:rPr>
        <w:t>щие к неправильному результату.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Недочеты: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2273">
        <w:rPr>
          <w:rFonts w:ascii="Times New Roman" w:hAnsi="Times New Roman" w:cs="Times New Roman"/>
          <w:sz w:val="24"/>
          <w:szCs w:val="24"/>
        </w:rPr>
        <w:t>преобладание при описании объекта несущественны</w:t>
      </w:r>
      <w:r>
        <w:rPr>
          <w:rFonts w:ascii="Times New Roman" w:hAnsi="Times New Roman" w:cs="Times New Roman"/>
          <w:sz w:val="24"/>
          <w:szCs w:val="24"/>
        </w:rPr>
        <w:t>х его признаков;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2273">
        <w:rPr>
          <w:rFonts w:ascii="Times New Roman" w:hAnsi="Times New Roman" w:cs="Times New Roman"/>
          <w:sz w:val="24"/>
          <w:szCs w:val="24"/>
        </w:rPr>
        <w:t>неточности при выполнении рисунков, сх</w:t>
      </w:r>
      <w:r>
        <w:rPr>
          <w:rFonts w:ascii="Times New Roman" w:hAnsi="Times New Roman" w:cs="Times New Roman"/>
          <w:sz w:val="24"/>
          <w:szCs w:val="24"/>
        </w:rPr>
        <w:t>ем, таблиц, не влияющих отрица</w:t>
      </w:r>
      <w:r w:rsidRPr="00A02273">
        <w:rPr>
          <w:rFonts w:ascii="Times New Roman" w:hAnsi="Times New Roman" w:cs="Times New Roman"/>
          <w:sz w:val="24"/>
          <w:szCs w:val="24"/>
        </w:rPr>
        <w:t>тельно на результат работы; отс</w:t>
      </w:r>
      <w:r>
        <w:rPr>
          <w:rFonts w:ascii="Times New Roman" w:hAnsi="Times New Roman" w:cs="Times New Roman"/>
          <w:sz w:val="24"/>
          <w:szCs w:val="24"/>
        </w:rPr>
        <w:t>утствие обозначений и подписей;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2273">
        <w:rPr>
          <w:rFonts w:ascii="Times New Roman" w:hAnsi="Times New Roman" w:cs="Times New Roman"/>
          <w:sz w:val="24"/>
          <w:szCs w:val="24"/>
        </w:rPr>
        <w:t>отдельные нарушения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операций при проведении опыта,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02273">
        <w:rPr>
          <w:rFonts w:ascii="Times New Roman" w:hAnsi="Times New Roman" w:cs="Times New Roman"/>
          <w:sz w:val="24"/>
          <w:szCs w:val="24"/>
        </w:rPr>
        <w:t>приводя</w:t>
      </w:r>
      <w:r>
        <w:rPr>
          <w:rFonts w:ascii="Times New Roman" w:hAnsi="Times New Roman" w:cs="Times New Roman"/>
          <w:sz w:val="24"/>
          <w:szCs w:val="24"/>
        </w:rPr>
        <w:t>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неправильному результату;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2273">
        <w:rPr>
          <w:rFonts w:ascii="Times New Roman" w:hAnsi="Times New Roman" w:cs="Times New Roman"/>
          <w:sz w:val="24"/>
          <w:szCs w:val="24"/>
        </w:rPr>
        <w:t>неточности в определении назначения пр</w:t>
      </w:r>
      <w:r>
        <w:rPr>
          <w:rFonts w:ascii="Times New Roman" w:hAnsi="Times New Roman" w:cs="Times New Roman"/>
          <w:sz w:val="24"/>
          <w:szCs w:val="24"/>
        </w:rPr>
        <w:t>ибора, его применение осуществ</w:t>
      </w:r>
      <w:r w:rsidRPr="00A0227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яется после наводящих вопросов.</w:t>
      </w:r>
    </w:p>
    <w:p w:rsidR="00884ABB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Особенности организации контроля по уч</w:t>
      </w:r>
      <w:r>
        <w:rPr>
          <w:rFonts w:ascii="Times New Roman" w:hAnsi="Times New Roman" w:cs="Times New Roman"/>
          <w:sz w:val="24"/>
          <w:szCs w:val="24"/>
        </w:rPr>
        <w:t>ебному курсу «Окружающий мир»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 xml:space="preserve"> Для контроля и оценки знаний и умений по учебному курсу «Окружающий мир» как в условиях дистанционного, так и традиционного кл</w:t>
      </w:r>
      <w:r>
        <w:rPr>
          <w:rFonts w:ascii="Times New Roman" w:hAnsi="Times New Roman" w:cs="Times New Roman"/>
          <w:sz w:val="24"/>
          <w:szCs w:val="24"/>
        </w:rPr>
        <w:t>ассно-урочного обучения, исполь</w:t>
      </w:r>
      <w:r w:rsidRPr="00A02273">
        <w:rPr>
          <w:rFonts w:ascii="Times New Roman" w:hAnsi="Times New Roman" w:cs="Times New Roman"/>
          <w:sz w:val="24"/>
          <w:szCs w:val="24"/>
        </w:rPr>
        <w:t>зуются индивидуальная и фронтальная устные проверки, различные письменные работы, которые не требуют развернутого ответа с большой зат</w:t>
      </w:r>
      <w:r>
        <w:rPr>
          <w:rFonts w:ascii="Times New Roman" w:hAnsi="Times New Roman" w:cs="Times New Roman"/>
          <w:sz w:val="24"/>
          <w:szCs w:val="24"/>
        </w:rPr>
        <w:t>ратой времени, а также самостоя</w:t>
      </w:r>
      <w:r w:rsidRPr="00A02273">
        <w:rPr>
          <w:rFonts w:ascii="Times New Roman" w:hAnsi="Times New Roman" w:cs="Times New Roman"/>
          <w:sz w:val="24"/>
          <w:szCs w:val="24"/>
        </w:rPr>
        <w:t>тельные практические работы с картами, приборами,</w:t>
      </w:r>
      <w:r>
        <w:rPr>
          <w:rFonts w:ascii="Times New Roman" w:hAnsi="Times New Roman" w:cs="Times New Roman"/>
          <w:sz w:val="24"/>
          <w:szCs w:val="24"/>
        </w:rPr>
        <w:t xml:space="preserve"> моделями, лабораторным оборудованием.</w:t>
      </w:r>
    </w:p>
    <w:p w:rsidR="00884ABB" w:rsidRPr="00A02273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Фронтальный опрос проводится как беседа-</w:t>
      </w:r>
      <w:proofErr w:type="spellStart"/>
      <w:r w:rsidRPr="00A02273">
        <w:rPr>
          <w:rFonts w:ascii="Times New Roman" w:hAnsi="Times New Roman" w:cs="Times New Roman"/>
          <w:sz w:val="24"/>
          <w:szCs w:val="24"/>
        </w:rPr>
        <w:t>поли</w:t>
      </w:r>
      <w:r>
        <w:rPr>
          <w:rFonts w:ascii="Times New Roman" w:hAnsi="Times New Roman" w:cs="Times New Roman"/>
          <w:sz w:val="24"/>
          <w:szCs w:val="24"/>
        </w:rPr>
        <w:t>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котором участвуют учащие</w:t>
      </w:r>
      <w:r w:rsidRPr="00A02273">
        <w:rPr>
          <w:rFonts w:ascii="Times New Roman" w:hAnsi="Times New Roman" w:cs="Times New Roman"/>
          <w:sz w:val="24"/>
          <w:szCs w:val="24"/>
        </w:rPr>
        <w:t xml:space="preserve">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</w:t>
      </w:r>
      <w:r>
        <w:rPr>
          <w:rFonts w:ascii="Times New Roman" w:hAnsi="Times New Roman" w:cs="Times New Roman"/>
          <w:sz w:val="24"/>
          <w:szCs w:val="24"/>
        </w:rPr>
        <w:t>учебной программы, это определя</w:t>
      </w:r>
      <w:r w:rsidRPr="00A02273">
        <w:rPr>
          <w:rFonts w:ascii="Times New Roman" w:hAnsi="Times New Roman" w:cs="Times New Roman"/>
          <w:sz w:val="24"/>
          <w:szCs w:val="24"/>
        </w:rPr>
        <w:t>ет необходимость подбора таких вопросов, которые проверяют не то</w:t>
      </w:r>
      <w:r>
        <w:rPr>
          <w:rFonts w:ascii="Times New Roman" w:hAnsi="Times New Roman" w:cs="Times New Roman"/>
          <w:sz w:val="24"/>
          <w:szCs w:val="24"/>
        </w:rPr>
        <w:t>лько знания фактиче</w:t>
      </w:r>
      <w:r w:rsidRPr="00A02273">
        <w:rPr>
          <w:rFonts w:ascii="Times New Roman" w:hAnsi="Times New Roman" w:cs="Times New Roman"/>
          <w:sz w:val="24"/>
          <w:szCs w:val="24"/>
        </w:rPr>
        <w:t>ского материала (повторить,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884ABB" w:rsidRPr="00204411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Индивидуальный устный опрос также имеет свои специфические особенности на уроках курса «Окружающий мир». Можно выделить следующие формы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411">
        <w:rPr>
          <w:rFonts w:ascii="Times New Roman" w:hAnsi="Times New Roman" w:cs="Times New Roman"/>
          <w:sz w:val="24"/>
          <w:szCs w:val="24"/>
        </w:rPr>
        <w:t xml:space="preserve">опроса: рассказ-описание и </w:t>
      </w:r>
      <w:r>
        <w:rPr>
          <w:rFonts w:ascii="Times New Roman" w:hAnsi="Times New Roman" w:cs="Times New Roman"/>
          <w:sz w:val="24"/>
          <w:szCs w:val="24"/>
        </w:rPr>
        <w:t>рассказ-рассуждение.</w:t>
      </w:r>
    </w:p>
    <w:p w:rsidR="00884ABB" w:rsidRPr="00204411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411">
        <w:rPr>
          <w:rFonts w:ascii="Times New Roman" w:hAnsi="Times New Roman" w:cs="Times New Roman"/>
          <w:sz w:val="24"/>
          <w:szCs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существенные признаков объекта, логичност</w:t>
      </w:r>
      <w:r>
        <w:rPr>
          <w:rFonts w:ascii="Times New Roman" w:hAnsi="Times New Roman" w:cs="Times New Roman"/>
          <w:sz w:val="24"/>
          <w:szCs w:val="24"/>
        </w:rPr>
        <w:t>ь изложения, передача своего от</w:t>
      </w:r>
      <w:r w:rsidRPr="00204411">
        <w:rPr>
          <w:rFonts w:ascii="Times New Roman" w:hAnsi="Times New Roman" w:cs="Times New Roman"/>
          <w:sz w:val="24"/>
          <w:szCs w:val="24"/>
        </w:rPr>
        <w:t>ношения к описываемому предмету. Положительной о</w:t>
      </w:r>
      <w:r>
        <w:rPr>
          <w:rFonts w:ascii="Times New Roman" w:hAnsi="Times New Roman" w:cs="Times New Roman"/>
          <w:sz w:val="24"/>
          <w:szCs w:val="24"/>
        </w:rPr>
        <w:t>ценки заслуживает желание учени</w:t>
      </w:r>
      <w:r w:rsidRPr="00204411">
        <w:rPr>
          <w:rFonts w:ascii="Times New Roman" w:hAnsi="Times New Roman" w:cs="Times New Roman"/>
          <w:sz w:val="24"/>
          <w:szCs w:val="24"/>
        </w:rPr>
        <w:t xml:space="preserve">ка отступить от текста учебника, не повторять его дословно, а высказать мысль своими словами, привести </w:t>
      </w:r>
      <w:r w:rsidRPr="00204411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собственные примеры из жизненного </w:t>
      </w:r>
      <w:r>
        <w:rPr>
          <w:rFonts w:ascii="Times New Roman" w:hAnsi="Times New Roman" w:cs="Times New Roman"/>
          <w:sz w:val="24"/>
          <w:szCs w:val="24"/>
        </w:rPr>
        <w:t>опыта. Особо отмечается использ</w:t>
      </w:r>
      <w:r w:rsidRPr="00204411">
        <w:rPr>
          <w:rFonts w:ascii="Times New Roman" w:hAnsi="Times New Roman" w:cs="Times New Roman"/>
          <w:sz w:val="24"/>
          <w:szCs w:val="24"/>
        </w:rPr>
        <w:t>ование дополнительной литературы и иллюстративно</w:t>
      </w:r>
      <w:r>
        <w:rPr>
          <w:rFonts w:ascii="Times New Roman" w:hAnsi="Times New Roman" w:cs="Times New Roman"/>
          <w:sz w:val="24"/>
          <w:szCs w:val="24"/>
        </w:rPr>
        <w:t>го материала, самостоятельно выполненных рисунков и схем.</w:t>
      </w:r>
    </w:p>
    <w:p w:rsidR="00884ABB" w:rsidRPr="00204411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411">
        <w:rPr>
          <w:rFonts w:ascii="Times New Roman" w:hAnsi="Times New Roman" w:cs="Times New Roman"/>
          <w:sz w:val="24"/>
          <w:szCs w:val="24"/>
        </w:rPr>
        <w:t xml:space="preserve">Рассказ-рассуждение проверяет умение учащегося самостоятельно обобщить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Pr="00204411">
        <w:rPr>
          <w:rFonts w:ascii="Times New Roman" w:hAnsi="Times New Roman" w:cs="Times New Roman"/>
          <w:sz w:val="24"/>
          <w:szCs w:val="24"/>
        </w:rPr>
        <w:t>ченные знания, правильно установить причинно-следс</w:t>
      </w:r>
      <w:r>
        <w:rPr>
          <w:rFonts w:ascii="Times New Roman" w:hAnsi="Times New Roman" w:cs="Times New Roman"/>
          <w:sz w:val="24"/>
          <w:szCs w:val="24"/>
        </w:rPr>
        <w:t>твенные, пространственные и вре</w:t>
      </w:r>
      <w:r w:rsidRPr="00204411">
        <w:rPr>
          <w:rFonts w:ascii="Times New Roman" w:hAnsi="Times New Roman" w:cs="Times New Roman"/>
          <w:sz w:val="24"/>
          <w:szCs w:val="24"/>
        </w:rPr>
        <w:t>менные связи, использовать приобретенные знания в н</w:t>
      </w:r>
      <w:r>
        <w:rPr>
          <w:rFonts w:ascii="Times New Roman" w:hAnsi="Times New Roman" w:cs="Times New Roman"/>
          <w:sz w:val="24"/>
          <w:szCs w:val="24"/>
        </w:rPr>
        <w:t>естандартной ситуации с примене</w:t>
      </w:r>
      <w:r w:rsidRPr="00204411">
        <w:rPr>
          <w:rFonts w:ascii="Times New Roman" w:hAnsi="Times New Roman" w:cs="Times New Roman"/>
          <w:sz w:val="24"/>
          <w:szCs w:val="24"/>
        </w:rPr>
        <w:t xml:space="preserve">нием схем, таблиц, диаграмм и т.п. Этот вид опроса очень важен для проверки уровня </w:t>
      </w:r>
      <w:proofErr w:type="gramStart"/>
      <w:r w:rsidRPr="00204411">
        <w:rPr>
          <w:rFonts w:ascii="Times New Roman" w:hAnsi="Times New Roman" w:cs="Times New Roman"/>
          <w:sz w:val="24"/>
          <w:szCs w:val="24"/>
        </w:rPr>
        <w:t>раз-вития</w:t>
      </w:r>
      <w:proofErr w:type="gramEnd"/>
      <w:r w:rsidRPr="00204411">
        <w:rPr>
          <w:rFonts w:ascii="Times New Roman" w:hAnsi="Times New Roman" w:cs="Times New Roman"/>
          <w:sz w:val="24"/>
          <w:szCs w:val="24"/>
        </w:rPr>
        <w:t xml:space="preserve"> школьника, </w:t>
      </w:r>
      <w:proofErr w:type="spellStart"/>
      <w:r w:rsidRPr="0020441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04411">
        <w:rPr>
          <w:rFonts w:ascii="Times New Roman" w:hAnsi="Times New Roman" w:cs="Times New Roman"/>
          <w:sz w:val="24"/>
          <w:szCs w:val="24"/>
        </w:rPr>
        <w:t xml:space="preserve"> логического мышления, воображ</w:t>
      </w:r>
      <w:r>
        <w:rPr>
          <w:rFonts w:ascii="Times New Roman" w:hAnsi="Times New Roman" w:cs="Times New Roman"/>
          <w:sz w:val="24"/>
          <w:szCs w:val="24"/>
        </w:rPr>
        <w:t>ения, связной речи-рассуждения.</w:t>
      </w:r>
    </w:p>
    <w:p w:rsidR="00884ABB" w:rsidRPr="00204411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411">
        <w:rPr>
          <w:rFonts w:ascii="Times New Roman" w:hAnsi="Times New Roman" w:cs="Times New Roman"/>
          <w:sz w:val="24"/>
          <w:szCs w:val="24"/>
        </w:rPr>
        <w:t xml:space="preserve">При письменной проверке знаний по предмету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вариантам на </w:t>
      </w:r>
      <w:r>
        <w:rPr>
          <w:rFonts w:ascii="Times New Roman" w:hAnsi="Times New Roman" w:cs="Times New Roman"/>
          <w:sz w:val="24"/>
          <w:szCs w:val="24"/>
        </w:rPr>
        <w:t>поиск ошибки, выбор ответа, про</w:t>
      </w:r>
      <w:r w:rsidRPr="00204411">
        <w:rPr>
          <w:rFonts w:ascii="Times New Roman" w:hAnsi="Times New Roman" w:cs="Times New Roman"/>
          <w:sz w:val="24"/>
          <w:szCs w:val="24"/>
        </w:rPr>
        <w:t>должение или исправление высказывания и др. Имеют</w:t>
      </w:r>
      <w:r>
        <w:rPr>
          <w:rFonts w:ascii="Times New Roman" w:hAnsi="Times New Roman" w:cs="Times New Roman"/>
          <w:sz w:val="24"/>
          <w:szCs w:val="24"/>
        </w:rPr>
        <w:t xml:space="preserve"> большое значение и работы с ин</w:t>
      </w:r>
      <w:r w:rsidRPr="00204411">
        <w:rPr>
          <w:rFonts w:ascii="Times New Roman" w:hAnsi="Times New Roman" w:cs="Times New Roman"/>
          <w:sz w:val="24"/>
          <w:szCs w:val="24"/>
        </w:rPr>
        <w:t>дивидуальными карточками-заданиями: дети заполняют таблицы, рисуют или дополняют схемы, диаграммы, выбирают правильную дату и т.п. Эти задания целесообразно строить как дифференцированные, что позволит проверить и уч</w:t>
      </w:r>
      <w:r>
        <w:rPr>
          <w:rFonts w:ascii="Times New Roman" w:hAnsi="Times New Roman" w:cs="Times New Roman"/>
          <w:sz w:val="24"/>
          <w:szCs w:val="24"/>
        </w:rPr>
        <w:t>есть в дальнейшей работе индиви</w:t>
      </w:r>
      <w:r w:rsidRPr="00204411">
        <w:rPr>
          <w:rFonts w:ascii="Times New Roman" w:hAnsi="Times New Roman" w:cs="Times New Roman"/>
          <w:sz w:val="24"/>
          <w:szCs w:val="24"/>
        </w:rPr>
        <w:t>дуальный темп продви</w:t>
      </w:r>
      <w:r>
        <w:rPr>
          <w:rFonts w:ascii="Times New Roman" w:hAnsi="Times New Roman" w:cs="Times New Roman"/>
          <w:sz w:val="24"/>
          <w:szCs w:val="24"/>
        </w:rPr>
        <w:t>жения детей.</w:t>
      </w:r>
    </w:p>
    <w:p w:rsidR="00884ABB" w:rsidRPr="00204411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411">
        <w:rPr>
          <w:rFonts w:ascii="Times New Roman" w:hAnsi="Times New Roman" w:cs="Times New Roman"/>
          <w:sz w:val="24"/>
          <w:szCs w:val="24"/>
        </w:rPr>
        <w:t xml:space="preserve">Интересной формой письменного контроля </w:t>
      </w:r>
      <w:proofErr w:type="spellStart"/>
      <w:r w:rsidRPr="0020441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04411">
        <w:rPr>
          <w:rFonts w:ascii="Times New Roman" w:hAnsi="Times New Roman" w:cs="Times New Roman"/>
          <w:sz w:val="24"/>
          <w:szCs w:val="24"/>
        </w:rPr>
        <w:t xml:space="preserve"> представлений об окружающем мире являются графические работы. З</w:t>
      </w:r>
      <w:r>
        <w:rPr>
          <w:rFonts w:ascii="Times New Roman" w:hAnsi="Times New Roman" w:cs="Times New Roman"/>
          <w:sz w:val="24"/>
          <w:szCs w:val="24"/>
        </w:rPr>
        <w:t>десь учитель проверяет осмыслен</w:t>
      </w:r>
      <w:r w:rsidRPr="00204411">
        <w:rPr>
          <w:rFonts w:ascii="Times New Roman" w:hAnsi="Times New Roman" w:cs="Times New Roman"/>
          <w:sz w:val="24"/>
          <w:szCs w:val="24"/>
        </w:rPr>
        <w:t>ность имеющихся у школьника знаний, умение передать</w:t>
      </w:r>
      <w:r>
        <w:rPr>
          <w:rFonts w:ascii="Times New Roman" w:hAnsi="Times New Roman" w:cs="Times New Roman"/>
          <w:sz w:val="24"/>
          <w:szCs w:val="24"/>
        </w:rPr>
        <w:t xml:space="preserve"> мысль не словом, а образом, мо</w:t>
      </w:r>
      <w:r w:rsidRPr="00204411">
        <w:rPr>
          <w:rFonts w:ascii="Times New Roman" w:hAnsi="Times New Roman" w:cs="Times New Roman"/>
          <w:sz w:val="24"/>
          <w:szCs w:val="24"/>
        </w:rPr>
        <w:t>делью, р</w:t>
      </w:r>
      <w:r>
        <w:rPr>
          <w:rFonts w:ascii="Times New Roman" w:hAnsi="Times New Roman" w:cs="Times New Roman"/>
          <w:sz w:val="24"/>
          <w:szCs w:val="24"/>
        </w:rPr>
        <w:t>исунком-схемой.</w:t>
      </w:r>
    </w:p>
    <w:p w:rsidR="00884ABB" w:rsidRPr="002B2C85" w:rsidRDefault="00884ABB" w:rsidP="00884ABB">
      <w:pPr>
        <w:tabs>
          <w:tab w:val="left" w:pos="12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411">
        <w:rPr>
          <w:rFonts w:ascii="Times New Roman" w:hAnsi="Times New Roman" w:cs="Times New Roman"/>
          <w:sz w:val="24"/>
          <w:szCs w:val="24"/>
        </w:rPr>
        <w:t>Специфической формой контроля, сочетающей в себе элементы как устного, так и письменного опроса, является работа с приборами, л</w:t>
      </w:r>
      <w:r>
        <w:rPr>
          <w:rFonts w:ascii="Times New Roman" w:hAnsi="Times New Roman" w:cs="Times New Roman"/>
          <w:sz w:val="24"/>
          <w:szCs w:val="24"/>
        </w:rPr>
        <w:t>абораторным оборудованием, моде</w:t>
      </w:r>
      <w:r w:rsidRPr="00204411">
        <w:rPr>
          <w:rFonts w:ascii="Times New Roman" w:hAnsi="Times New Roman" w:cs="Times New Roman"/>
          <w:sz w:val="24"/>
          <w:szCs w:val="24"/>
        </w:rPr>
        <w:t>лями. Эта форма контроля используется в основном на уроках, формирующих естестве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4411">
        <w:rPr>
          <w:rFonts w:ascii="Times New Roman" w:hAnsi="Times New Roman" w:cs="Times New Roman"/>
          <w:sz w:val="24"/>
          <w:szCs w:val="24"/>
        </w:rPr>
        <w:t>нонаучные представления детей. Основная цель этих проверочных работ: определение уровня развития умений школьников работать с оборудованием (в том числе в условиях виртуальной лаборатории), планировать наблюдение или опыт, вести самостоятельно</w:t>
      </w:r>
    </w:p>
    <w:p w:rsidR="00884ABB" w:rsidRPr="00373110" w:rsidRDefault="00884ABB" w:rsidP="00884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практическую работу.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Нормы оценок проверочных работ по предмету «Окружающий мир» соответствуют общим требованиям.</w:t>
      </w:r>
    </w:p>
    <w:p w:rsidR="00884ABB" w:rsidRPr="00884ABB" w:rsidRDefault="00884ABB" w:rsidP="00884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ABB">
        <w:rPr>
          <w:rFonts w:ascii="Times New Roman" w:hAnsi="Times New Roman" w:cs="Times New Roman"/>
          <w:b/>
          <w:sz w:val="24"/>
          <w:szCs w:val="24"/>
        </w:rPr>
        <w:t>Нормы оценок за все виды проверочных работ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«5» – уровень выполнения требований значительно выше удовлетворительного: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•</w:t>
      </w:r>
      <w:r w:rsidRPr="00373110">
        <w:rPr>
          <w:rFonts w:ascii="Times New Roman" w:hAnsi="Times New Roman" w:cs="Times New Roman"/>
          <w:sz w:val="24"/>
          <w:szCs w:val="24"/>
        </w:rPr>
        <w:tab/>
        <w:t>отсутствие ошибок, как по текущему, та</w:t>
      </w:r>
      <w:r>
        <w:rPr>
          <w:rFonts w:ascii="Times New Roman" w:hAnsi="Times New Roman" w:cs="Times New Roman"/>
          <w:sz w:val="24"/>
          <w:szCs w:val="24"/>
        </w:rPr>
        <w:t>к и по предыдущему учебному ма</w:t>
      </w:r>
      <w:r w:rsidRPr="00373110">
        <w:rPr>
          <w:rFonts w:ascii="Times New Roman" w:hAnsi="Times New Roman" w:cs="Times New Roman"/>
          <w:sz w:val="24"/>
          <w:szCs w:val="24"/>
        </w:rPr>
        <w:t>териалу;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 более одного недочета.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«4» – уровень выполнения требований выше удовлетворительного: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•</w:t>
      </w:r>
      <w:r w:rsidRPr="00373110">
        <w:rPr>
          <w:rFonts w:ascii="Times New Roman" w:hAnsi="Times New Roman" w:cs="Times New Roman"/>
          <w:sz w:val="24"/>
          <w:szCs w:val="24"/>
        </w:rPr>
        <w:tab/>
        <w:t>наличие 2-3 ошибок или 4-6 недочетов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•</w:t>
      </w:r>
      <w:r w:rsidRPr="00373110">
        <w:rPr>
          <w:rFonts w:ascii="Times New Roman" w:hAnsi="Times New Roman" w:cs="Times New Roman"/>
          <w:sz w:val="24"/>
          <w:szCs w:val="24"/>
        </w:rPr>
        <w:tab/>
        <w:t>не более 2 ошибок или 4 недо</w:t>
      </w:r>
      <w:r>
        <w:rPr>
          <w:rFonts w:ascii="Times New Roman" w:hAnsi="Times New Roman" w:cs="Times New Roman"/>
          <w:sz w:val="24"/>
          <w:szCs w:val="24"/>
        </w:rPr>
        <w:t>четов по пройденному материалу;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•</w:t>
      </w:r>
      <w:r w:rsidRPr="00373110">
        <w:rPr>
          <w:rFonts w:ascii="Times New Roman" w:hAnsi="Times New Roman" w:cs="Times New Roman"/>
          <w:sz w:val="24"/>
          <w:szCs w:val="24"/>
        </w:rPr>
        <w:tab/>
        <w:t xml:space="preserve">использование нерациональных </w:t>
      </w:r>
      <w:r>
        <w:rPr>
          <w:rFonts w:ascii="Times New Roman" w:hAnsi="Times New Roman" w:cs="Times New Roman"/>
          <w:sz w:val="24"/>
          <w:szCs w:val="24"/>
        </w:rPr>
        <w:t>приемов решения учебной задачи.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«3» – достаточный минимальный уровень выпол</w:t>
      </w:r>
      <w:r>
        <w:rPr>
          <w:rFonts w:ascii="Times New Roman" w:hAnsi="Times New Roman" w:cs="Times New Roman"/>
          <w:sz w:val="24"/>
          <w:szCs w:val="24"/>
        </w:rPr>
        <w:t>нения требований, предъявляемых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к</w:t>
      </w:r>
      <w:r w:rsidRPr="00373110">
        <w:rPr>
          <w:rFonts w:ascii="Times New Roman" w:hAnsi="Times New Roman" w:cs="Times New Roman"/>
          <w:sz w:val="24"/>
          <w:szCs w:val="24"/>
        </w:rPr>
        <w:tab/>
        <w:t>конкретной работе: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•</w:t>
      </w:r>
      <w:r w:rsidRPr="00373110">
        <w:rPr>
          <w:rFonts w:ascii="Times New Roman" w:hAnsi="Times New Roman" w:cs="Times New Roman"/>
          <w:sz w:val="24"/>
          <w:szCs w:val="24"/>
        </w:rPr>
        <w:tab/>
        <w:t xml:space="preserve">не более 4-6 ошибок или 10 недочетов </w:t>
      </w:r>
      <w:r>
        <w:rPr>
          <w:rFonts w:ascii="Times New Roman" w:hAnsi="Times New Roman" w:cs="Times New Roman"/>
          <w:sz w:val="24"/>
          <w:szCs w:val="24"/>
        </w:rPr>
        <w:t>по текущему учебному материалу;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•</w:t>
      </w:r>
      <w:r w:rsidRPr="00373110">
        <w:rPr>
          <w:rFonts w:ascii="Times New Roman" w:hAnsi="Times New Roman" w:cs="Times New Roman"/>
          <w:sz w:val="24"/>
          <w:szCs w:val="24"/>
        </w:rPr>
        <w:tab/>
        <w:t>не более 3-5 ошибок или не более 8 не</w:t>
      </w:r>
      <w:r>
        <w:rPr>
          <w:rFonts w:ascii="Times New Roman" w:hAnsi="Times New Roman" w:cs="Times New Roman"/>
          <w:sz w:val="24"/>
          <w:szCs w:val="24"/>
        </w:rPr>
        <w:t>дочетов по пройденному учебному материалу.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lastRenderedPageBreak/>
        <w:t>«2» – уровень выполнения требований ниже удовлетворительного: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•</w:t>
      </w:r>
      <w:r w:rsidRPr="00373110">
        <w:rPr>
          <w:rFonts w:ascii="Times New Roman" w:hAnsi="Times New Roman" w:cs="Times New Roman"/>
          <w:sz w:val="24"/>
          <w:szCs w:val="24"/>
        </w:rPr>
        <w:tab/>
        <w:t>наличие более 6 ошибок или 10 н</w:t>
      </w:r>
      <w:r>
        <w:rPr>
          <w:rFonts w:ascii="Times New Roman" w:hAnsi="Times New Roman" w:cs="Times New Roman"/>
          <w:sz w:val="24"/>
          <w:szCs w:val="24"/>
        </w:rPr>
        <w:t>едочетов по текущему материалу;</w:t>
      </w:r>
    </w:p>
    <w:p w:rsidR="00884ABB" w:rsidRPr="00373110" w:rsidRDefault="00884ABB" w:rsidP="0088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>более 5 ошибок или более 8 недочетов по пройденному материалу.</w:t>
      </w:r>
    </w:p>
    <w:p w:rsidR="00884ABB" w:rsidRPr="00373110" w:rsidRDefault="00884ABB" w:rsidP="00884ABB">
      <w:pPr>
        <w:rPr>
          <w:rFonts w:ascii="Times New Roman" w:hAnsi="Times New Roman" w:cs="Times New Roman"/>
          <w:sz w:val="24"/>
          <w:szCs w:val="24"/>
        </w:rPr>
      </w:pPr>
      <w:r w:rsidRPr="0037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BB" w:rsidRPr="002B2C85" w:rsidRDefault="00884ABB" w:rsidP="00884ABB">
      <w:pPr>
        <w:rPr>
          <w:rFonts w:ascii="Times New Roman" w:hAnsi="Times New Roman" w:cs="Times New Roman"/>
          <w:sz w:val="24"/>
          <w:szCs w:val="24"/>
        </w:rPr>
      </w:pPr>
    </w:p>
    <w:p w:rsidR="00142358" w:rsidRDefault="00142358"/>
    <w:sectPr w:rsidR="00142358" w:rsidSect="00642D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92"/>
    <w:multiLevelType w:val="hybridMultilevel"/>
    <w:tmpl w:val="9D7E8176"/>
    <w:lvl w:ilvl="0" w:tplc="F02A2204">
      <w:start w:val="1"/>
      <w:numFmt w:val="bullet"/>
      <w:lvlText w:val="В"/>
      <w:lvlJc w:val="left"/>
    </w:lvl>
    <w:lvl w:ilvl="1" w:tplc="647E96D8">
      <w:numFmt w:val="decimal"/>
      <w:lvlText w:val=""/>
      <w:lvlJc w:val="left"/>
    </w:lvl>
    <w:lvl w:ilvl="2" w:tplc="4B2672EA">
      <w:numFmt w:val="decimal"/>
      <w:lvlText w:val=""/>
      <w:lvlJc w:val="left"/>
    </w:lvl>
    <w:lvl w:ilvl="3" w:tplc="FD6EEC92">
      <w:numFmt w:val="decimal"/>
      <w:lvlText w:val=""/>
      <w:lvlJc w:val="left"/>
    </w:lvl>
    <w:lvl w:ilvl="4" w:tplc="223CBFC2">
      <w:numFmt w:val="decimal"/>
      <w:lvlText w:val=""/>
      <w:lvlJc w:val="left"/>
    </w:lvl>
    <w:lvl w:ilvl="5" w:tplc="1FCC1A46">
      <w:numFmt w:val="decimal"/>
      <w:lvlText w:val=""/>
      <w:lvlJc w:val="left"/>
    </w:lvl>
    <w:lvl w:ilvl="6" w:tplc="4B522224">
      <w:numFmt w:val="decimal"/>
      <w:lvlText w:val=""/>
      <w:lvlJc w:val="left"/>
    </w:lvl>
    <w:lvl w:ilvl="7" w:tplc="246CA01E">
      <w:numFmt w:val="decimal"/>
      <w:lvlText w:val=""/>
      <w:lvlJc w:val="left"/>
    </w:lvl>
    <w:lvl w:ilvl="8" w:tplc="36908186">
      <w:numFmt w:val="decimal"/>
      <w:lvlText w:val=""/>
      <w:lvlJc w:val="left"/>
    </w:lvl>
  </w:abstractNum>
  <w:abstractNum w:abstractNumId="1">
    <w:nsid w:val="00006270"/>
    <w:multiLevelType w:val="hybridMultilevel"/>
    <w:tmpl w:val="4A7001CC"/>
    <w:lvl w:ilvl="0" w:tplc="5D3E6818">
      <w:start w:val="1"/>
      <w:numFmt w:val="decimal"/>
      <w:lvlText w:val="%1."/>
      <w:lvlJc w:val="left"/>
    </w:lvl>
    <w:lvl w:ilvl="1" w:tplc="C400D452">
      <w:numFmt w:val="decimal"/>
      <w:lvlText w:val=""/>
      <w:lvlJc w:val="left"/>
    </w:lvl>
    <w:lvl w:ilvl="2" w:tplc="EBD4D34C">
      <w:numFmt w:val="decimal"/>
      <w:lvlText w:val=""/>
      <w:lvlJc w:val="left"/>
    </w:lvl>
    <w:lvl w:ilvl="3" w:tplc="BCFEFE14">
      <w:numFmt w:val="decimal"/>
      <w:lvlText w:val=""/>
      <w:lvlJc w:val="left"/>
    </w:lvl>
    <w:lvl w:ilvl="4" w:tplc="CC6A754A">
      <w:numFmt w:val="decimal"/>
      <w:lvlText w:val=""/>
      <w:lvlJc w:val="left"/>
    </w:lvl>
    <w:lvl w:ilvl="5" w:tplc="3BE41312">
      <w:numFmt w:val="decimal"/>
      <w:lvlText w:val=""/>
      <w:lvlJc w:val="left"/>
    </w:lvl>
    <w:lvl w:ilvl="6" w:tplc="0374C1EC">
      <w:numFmt w:val="decimal"/>
      <w:lvlText w:val=""/>
      <w:lvlJc w:val="left"/>
    </w:lvl>
    <w:lvl w:ilvl="7" w:tplc="FED27AEC">
      <w:numFmt w:val="decimal"/>
      <w:lvlText w:val=""/>
      <w:lvlJc w:val="left"/>
    </w:lvl>
    <w:lvl w:ilvl="8" w:tplc="3F4A835A">
      <w:numFmt w:val="decimal"/>
      <w:lvlText w:val=""/>
      <w:lvlJc w:val="left"/>
    </w:lvl>
  </w:abstractNum>
  <w:abstractNum w:abstractNumId="2">
    <w:nsid w:val="2FED55B5"/>
    <w:multiLevelType w:val="hybridMultilevel"/>
    <w:tmpl w:val="AE1A99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D4"/>
    <w:rsid w:val="00142358"/>
    <w:rsid w:val="003A55D4"/>
    <w:rsid w:val="00884ABB"/>
    <w:rsid w:val="00E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s025</dc:creator>
  <cp:keywords/>
  <dc:description/>
  <cp:lastModifiedBy>s025</cp:lastModifiedBy>
  <cp:revision>2</cp:revision>
  <dcterms:created xsi:type="dcterms:W3CDTF">2022-02-01T01:21:00Z</dcterms:created>
  <dcterms:modified xsi:type="dcterms:W3CDTF">2022-02-01T01:36:00Z</dcterms:modified>
</cp:coreProperties>
</file>