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90" w:rsidRPr="0028687B" w:rsidRDefault="00EE7E78" w:rsidP="0028687B">
      <w:pPr>
        <w:spacing w:after="320" w:line="241" w:lineRule="auto"/>
        <w:ind w:left="0" w:right="-1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86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</w:p>
    <w:bookmarkEnd w:id="0"/>
    <w:p w:rsidR="00324390" w:rsidRPr="0028687B" w:rsidRDefault="00EE7E78" w:rsidP="0028687B">
      <w:pPr>
        <w:ind w:left="142" w:right="552" w:firstLine="425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</w:t>
      </w:r>
      <w:r w:rsidRPr="0028687B">
        <w:rPr>
          <w:rFonts w:ascii="Times New Roman" w:hAnsi="Times New Roman" w:cs="Times New Roman"/>
          <w:i/>
          <w:sz w:val="28"/>
          <w:szCs w:val="28"/>
        </w:rPr>
        <w:t>распорядок и ритм дня</w:t>
      </w:r>
      <w:r w:rsidRPr="0028687B">
        <w:rPr>
          <w:rFonts w:ascii="Times New Roman" w:hAnsi="Times New Roman" w:cs="Times New Roman"/>
          <w:sz w:val="28"/>
          <w:szCs w:val="28"/>
        </w:rPr>
        <w:t xml:space="preserve">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324390" w:rsidRPr="0028687B" w:rsidRDefault="00EE7E78" w:rsidP="0028687B">
      <w:pPr>
        <w:ind w:left="142" w:right="552" w:firstLine="425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 xml:space="preserve">Родителям и близким ребенка важно самим постараться </w:t>
      </w:r>
      <w:r w:rsidRPr="0028687B">
        <w:rPr>
          <w:rFonts w:ascii="Times New Roman" w:hAnsi="Times New Roman" w:cs="Times New Roman"/>
          <w:i/>
          <w:sz w:val="28"/>
          <w:szCs w:val="28"/>
        </w:rPr>
        <w:t>сохранить спокойное, адекватное и критичное отношение к происходящему</w:t>
      </w:r>
      <w:r w:rsidRPr="0028687B">
        <w:rPr>
          <w:rFonts w:ascii="Times New Roman" w:hAnsi="Times New Roman" w:cs="Times New Roman"/>
          <w:sz w:val="28"/>
          <w:szCs w:val="28"/>
        </w:rPr>
        <w:t>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324390" w:rsidRPr="0028687B" w:rsidRDefault="00EE7E78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28687B">
        <w:rPr>
          <w:rFonts w:ascii="Times New Roman" w:hAnsi="Times New Roman" w:cs="Times New Roman"/>
          <w:i/>
          <w:sz w:val="28"/>
          <w:szCs w:val="28"/>
        </w:rPr>
        <w:t>не погружайтесь в длительные обсуждения ситуации пандемии и ее рисков</w:t>
      </w:r>
      <w:r w:rsidRPr="0028687B">
        <w:rPr>
          <w:rFonts w:ascii="Times New Roman" w:hAnsi="Times New Roman" w:cs="Times New Roman"/>
          <w:sz w:val="28"/>
          <w:szCs w:val="28"/>
        </w:rPr>
        <w:t>. Не смакуйте подробности «ужасов» из интернет сетей!</w:t>
      </w:r>
    </w:p>
    <w:p w:rsidR="00F26664" w:rsidRDefault="00EE7E78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28687B">
        <w:rPr>
          <w:rFonts w:ascii="Times New Roman" w:hAnsi="Times New Roman" w:cs="Times New Roman"/>
          <w:i/>
          <w:sz w:val="28"/>
          <w:szCs w:val="28"/>
        </w:rPr>
        <w:t>Ориентируйтесь только на официальную информацию</w:t>
      </w:r>
      <w:r w:rsidRPr="0028687B">
        <w:rPr>
          <w:rFonts w:ascii="Times New Roman" w:hAnsi="Times New Roman" w:cs="Times New Roman"/>
          <w:sz w:val="28"/>
          <w:szCs w:val="28"/>
        </w:rPr>
        <w:t xml:space="preserve">, которую Вы получаете от классного руководителя и администрации школы. Школе также нужно время на то, чтобы организовать этот процесс. </w:t>
      </w:r>
    </w:p>
    <w:p w:rsidR="00324390" w:rsidRPr="0028687B" w:rsidRDefault="00EE7E78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 xml:space="preserve">Родители и близкие школьников могут </w:t>
      </w:r>
      <w:r w:rsidRPr="0028687B">
        <w:rPr>
          <w:rFonts w:ascii="Times New Roman" w:hAnsi="Times New Roman" w:cs="Times New Roman"/>
          <w:i/>
          <w:sz w:val="28"/>
          <w:szCs w:val="28"/>
        </w:rPr>
        <w:t>повысить привлекательность дистанционных уроков</w:t>
      </w:r>
      <w:r w:rsidRPr="0028687B">
        <w:rPr>
          <w:rFonts w:ascii="Times New Roman" w:hAnsi="Times New Roman" w:cs="Times New Roman"/>
          <w:sz w:val="28"/>
          <w:szCs w:val="28"/>
        </w:rPr>
        <w:t>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324390" w:rsidRPr="0028687B" w:rsidRDefault="00EE7E78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</w:t>
      </w:r>
      <w:r w:rsidRPr="0028687B">
        <w:rPr>
          <w:rFonts w:ascii="Times New Roman" w:hAnsi="Times New Roman" w:cs="Times New Roman"/>
          <w:i/>
          <w:sz w:val="28"/>
          <w:szCs w:val="28"/>
        </w:rPr>
        <w:t>снизить общий получаемый информационный поток</w:t>
      </w:r>
      <w:r w:rsidRPr="0028687B">
        <w:rPr>
          <w:rFonts w:ascii="Times New Roman" w:hAnsi="Times New Roman" w:cs="Times New Roman"/>
          <w:sz w:val="28"/>
          <w:szCs w:val="28"/>
        </w:rPr>
        <w:t xml:space="preserve"> (новости, ленты в социальных сетях). Для того</w:t>
      </w:r>
      <w:r w:rsidR="00F26664">
        <w:rPr>
          <w:rFonts w:ascii="Times New Roman" w:hAnsi="Times New Roman" w:cs="Times New Roman"/>
          <w:sz w:val="28"/>
          <w:szCs w:val="28"/>
        </w:rPr>
        <w:t>,</w:t>
      </w:r>
      <w:r w:rsidRPr="0028687B">
        <w:rPr>
          <w:rFonts w:ascii="Times New Roman" w:hAnsi="Times New Roman" w:cs="Times New Roman"/>
          <w:sz w:val="28"/>
          <w:szCs w:val="28"/>
        </w:rPr>
        <w:t xml:space="preserve">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324390" w:rsidRPr="0028687B" w:rsidRDefault="00EE7E78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 xml:space="preserve"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</w:t>
      </w:r>
      <w:r w:rsidRPr="0028687B">
        <w:rPr>
          <w:rFonts w:ascii="Times New Roman" w:hAnsi="Times New Roman" w:cs="Times New Roman"/>
          <w:sz w:val="28"/>
          <w:szCs w:val="28"/>
        </w:rPr>
        <w:lastRenderedPageBreak/>
        <w:t>раза в день. Любой чат в мессенджерах можно поставить на бесшумный режим и лишь при необходимости заходить туда.</w:t>
      </w:r>
    </w:p>
    <w:p w:rsidR="00324390" w:rsidRPr="0028687B" w:rsidRDefault="00EE7E78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>Н</w:t>
      </w:r>
      <w:r w:rsidR="00F26664">
        <w:rPr>
          <w:rFonts w:ascii="Times New Roman" w:hAnsi="Times New Roman" w:cs="Times New Roman"/>
          <w:sz w:val="28"/>
          <w:szCs w:val="28"/>
        </w:rPr>
        <w:t>еобходимо</w:t>
      </w:r>
      <w:r w:rsidRPr="0028687B">
        <w:rPr>
          <w:rFonts w:ascii="Times New Roman" w:hAnsi="Times New Roman" w:cs="Times New Roman"/>
          <w:sz w:val="28"/>
          <w:szCs w:val="28"/>
        </w:rPr>
        <w:t xml:space="preserve"> </w:t>
      </w:r>
      <w:r w:rsidRPr="0028687B">
        <w:rPr>
          <w:rFonts w:ascii="Times New Roman" w:hAnsi="Times New Roman" w:cs="Times New Roman"/>
          <w:i/>
          <w:sz w:val="28"/>
          <w:szCs w:val="28"/>
        </w:rPr>
        <w:t>предусмотреть периоды самостоятельной активности ребенка</w:t>
      </w:r>
      <w:r w:rsidRPr="0028687B">
        <w:rPr>
          <w:rFonts w:ascii="Times New Roman" w:hAnsi="Times New Roman" w:cs="Times New Roman"/>
          <w:sz w:val="28"/>
          <w:szCs w:val="28"/>
        </w:rPr>
        <w:t xml:space="preserve">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324390" w:rsidRDefault="00EE7E78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28687B">
        <w:rPr>
          <w:rFonts w:ascii="Times New Roman" w:hAnsi="Times New Roman" w:cs="Times New Roman"/>
          <w:i/>
          <w:sz w:val="28"/>
          <w:szCs w:val="28"/>
        </w:rPr>
        <w:t>идеи проведения</w:t>
      </w:r>
      <w:r w:rsidRPr="0028687B">
        <w:rPr>
          <w:rFonts w:ascii="Times New Roman" w:hAnsi="Times New Roman" w:cs="Times New Roman"/>
          <w:sz w:val="28"/>
          <w:szCs w:val="28"/>
        </w:rPr>
        <w:t xml:space="preserve"> виртуальных конкурсов (например, позитивных мемов и пр.) и иных </w:t>
      </w:r>
      <w:r w:rsidRPr="0028687B">
        <w:rPr>
          <w:rFonts w:ascii="Times New Roman" w:hAnsi="Times New Roman" w:cs="Times New Roman"/>
          <w:i/>
          <w:sz w:val="28"/>
          <w:szCs w:val="28"/>
        </w:rPr>
        <w:t>позитивных активностей</w:t>
      </w:r>
      <w:r w:rsidRPr="0028687B">
        <w:rPr>
          <w:rFonts w:ascii="Times New Roman" w:hAnsi="Times New Roman" w:cs="Times New Roman"/>
          <w:sz w:val="28"/>
          <w:szCs w:val="28"/>
        </w:rPr>
        <w:t>. Можно предложить подросткам начать вести собственные видеоблоги на интересующую тему (спорт, музыка, кино, кулинария).</w:t>
      </w:r>
    </w:p>
    <w:p w:rsidR="0028687B" w:rsidRDefault="0028687B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</w:p>
    <w:p w:rsidR="0028687B" w:rsidRDefault="0028687B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</w:p>
    <w:p w:rsidR="0028687B" w:rsidRDefault="0028687B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</w:p>
    <w:p w:rsidR="0028687B" w:rsidRDefault="0028687B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</w:p>
    <w:p w:rsidR="0028687B" w:rsidRDefault="0028687B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</w:p>
    <w:p w:rsidR="0028687B" w:rsidRPr="0028687B" w:rsidRDefault="0028687B" w:rsidP="0028687B">
      <w:pPr>
        <w:ind w:left="0" w:right="55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</w:t>
      </w:r>
      <w:r w:rsidR="00F26664">
        <w:rPr>
          <w:rFonts w:ascii="Times New Roman" w:hAnsi="Times New Roman" w:cs="Times New Roman"/>
          <w:sz w:val="28"/>
          <w:szCs w:val="28"/>
        </w:rPr>
        <w:t xml:space="preserve">                          Карнаухова К.А</w:t>
      </w:r>
    </w:p>
    <w:sectPr w:rsidR="0028687B" w:rsidRPr="0028687B" w:rsidSect="0028687B">
      <w:footnotePr>
        <w:numRestart w:val="eachPage"/>
      </w:footnotePr>
      <w:pgSz w:w="11906" w:h="16838"/>
      <w:pgMar w:top="567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08" w:rsidRDefault="00616508">
      <w:pPr>
        <w:spacing w:after="0" w:line="240" w:lineRule="auto"/>
      </w:pPr>
      <w:r>
        <w:separator/>
      </w:r>
    </w:p>
  </w:endnote>
  <w:endnote w:type="continuationSeparator" w:id="0">
    <w:p w:rsidR="00616508" w:rsidRDefault="0061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08" w:rsidRDefault="00616508">
      <w:pPr>
        <w:spacing w:after="0" w:line="273" w:lineRule="auto"/>
        <w:ind w:left="16" w:right="0" w:firstLine="0"/>
      </w:pPr>
      <w:r>
        <w:separator/>
      </w:r>
    </w:p>
  </w:footnote>
  <w:footnote w:type="continuationSeparator" w:id="0">
    <w:p w:rsidR="00616508" w:rsidRDefault="00616508">
      <w:pPr>
        <w:spacing w:after="0" w:line="273" w:lineRule="auto"/>
        <w:ind w:left="16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90"/>
    <w:rsid w:val="0028687B"/>
    <w:rsid w:val="00324390"/>
    <w:rsid w:val="00616508"/>
    <w:rsid w:val="00EE7E78"/>
    <w:rsid w:val="00F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EACE"/>
  <w15:docId w15:val="{B13AE291-F263-49F7-B188-D21DB4D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8" w:line="250" w:lineRule="auto"/>
      <w:ind w:left="567" w:right="567" w:firstLine="330"/>
      <w:jc w:val="both"/>
    </w:pPr>
    <w:rPr>
      <w:rFonts w:ascii="Arial" w:eastAsia="Arial" w:hAnsi="Arial" w:cs="Arial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3" w:lineRule="auto"/>
      <w:ind w:left="16"/>
      <w:jc w:val="both"/>
    </w:pPr>
    <w:rPr>
      <w:rFonts w:ascii="Arial" w:eastAsia="Arial" w:hAnsi="Arial" w:cs="Arial"/>
      <w:color w:val="181717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karnaukhova_ka</cp:lastModifiedBy>
  <cp:revision>2</cp:revision>
  <dcterms:created xsi:type="dcterms:W3CDTF">2020-11-11T05:58:00Z</dcterms:created>
  <dcterms:modified xsi:type="dcterms:W3CDTF">2020-11-11T05:58:00Z</dcterms:modified>
</cp:coreProperties>
</file>