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2B" w:rsidRPr="00DA392C" w:rsidRDefault="00DF0C2B" w:rsidP="00DF0C2B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DF0C2B" w:rsidRPr="00DA392C" w:rsidRDefault="00DF0C2B" w:rsidP="00DF0C2B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DF0C2B" w:rsidRPr="00DA392C" w:rsidRDefault="00DF0C2B" w:rsidP="00DF0C2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DF0C2B" w:rsidRPr="00DA392C" w:rsidRDefault="00DF0C2B" w:rsidP="00DF0C2B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DF0C2B" w:rsidRDefault="00DF0C2B" w:rsidP="00DF0C2B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DF0C2B" w:rsidRPr="00DA392C" w:rsidRDefault="00DF0C2B" w:rsidP="00DF0C2B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DF0C2B" w:rsidRPr="00D0719D" w:rsidTr="009337C4">
        <w:trPr>
          <w:trHeight w:val="1227"/>
        </w:trPr>
        <w:tc>
          <w:tcPr>
            <w:tcW w:w="3188" w:type="dxa"/>
          </w:tcPr>
          <w:p w:rsidR="00DF0C2B" w:rsidRPr="00D0719D" w:rsidRDefault="00DF0C2B" w:rsidP="009337C4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DF0C2B" w:rsidRPr="009C1057" w:rsidRDefault="00DF0C2B" w:rsidP="009337C4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DF0C2B" w:rsidRPr="009C1057" w:rsidRDefault="00DF0C2B" w:rsidP="009337C4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DF0C2B" w:rsidRPr="009C1057" w:rsidRDefault="00DF0C2B" w:rsidP="009337C4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DF0C2B" w:rsidRPr="009C1057" w:rsidRDefault="00DF0C2B" w:rsidP="009337C4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2017г. </w:t>
            </w:r>
          </w:p>
          <w:p w:rsidR="00DF0C2B" w:rsidRPr="009C1057" w:rsidRDefault="00DF0C2B" w:rsidP="009337C4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DF0C2B" w:rsidRPr="009C1057" w:rsidRDefault="00DF0C2B" w:rsidP="009337C4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DF0C2B" w:rsidRPr="009C1057" w:rsidRDefault="00DF0C2B" w:rsidP="009337C4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(окружающий мир)   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–х классов</w:t>
            </w:r>
          </w:p>
          <w:p w:rsidR="00DF0C2B" w:rsidRPr="009C1057" w:rsidRDefault="00DF0C2B" w:rsidP="009337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DF0C2B" w:rsidRPr="009C1057" w:rsidRDefault="00DF0C2B" w:rsidP="009337C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F0C2B" w:rsidRPr="00D0719D" w:rsidRDefault="00DF0C2B" w:rsidP="009337C4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F0C2B" w:rsidRPr="00D0719D" w:rsidRDefault="00DF0C2B" w:rsidP="009337C4">
            <w:pPr>
              <w:rPr>
                <w:rFonts w:ascii="Times New Roman" w:hAnsi="Times New Roman"/>
              </w:rPr>
            </w:pPr>
          </w:p>
        </w:tc>
      </w:tr>
    </w:tbl>
    <w:p w:rsidR="00DF0C2B" w:rsidRDefault="00DF0C2B" w:rsidP="00DF0C2B"/>
    <w:p w:rsidR="00DF0C2B" w:rsidRDefault="00DF0C2B" w:rsidP="00DF0C2B"/>
    <w:p w:rsidR="00DF0C2B" w:rsidRDefault="00DF0C2B" w:rsidP="00DF0C2B"/>
    <w:p w:rsidR="00DF0C2B" w:rsidRDefault="00DF0C2B" w:rsidP="00DF0C2B"/>
    <w:p w:rsidR="00DF0C2B" w:rsidRDefault="00DF0C2B" w:rsidP="00DF0C2B"/>
    <w:p w:rsidR="00DF0C2B" w:rsidRDefault="00DF0C2B" w:rsidP="00DF0C2B"/>
    <w:p w:rsidR="00DF0C2B" w:rsidRDefault="00DF0C2B" w:rsidP="00DF0C2B"/>
    <w:p w:rsidR="00DF0C2B" w:rsidRDefault="00DF0C2B" w:rsidP="00DF0C2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F0C2B" w:rsidRDefault="00DF0C2B" w:rsidP="00DF0C2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F0C2B" w:rsidRDefault="00DF0C2B" w:rsidP="00DF0C2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F0C2B" w:rsidRPr="00D0719D" w:rsidRDefault="00DF0C2B" w:rsidP="00DF0C2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DF0C2B" w:rsidRPr="00D0719D" w:rsidRDefault="00DF0C2B" w:rsidP="00DF0C2B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по «Обучение грамоте (чтение)»</w:t>
      </w:r>
    </w:p>
    <w:p w:rsidR="00DF0C2B" w:rsidRPr="00D0719D" w:rsidRDefault="00DF0C2B" w:rsidP="00DF0C2B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1</w:t>
      </w:r>
      <w:r w:rsidRPr="00D0719D">
        <w:rPr>
          <w:rFonts w:ascii="Times New Roman" w:hAnsi="Times New Roman"/>
          <w:b/>
          <w:i/>
          <w:sz w:val="44"/>
          <w:szCs w:val="44"/>
        </w:rPr>
        <w:t xml:space="preserve"> класс</w:t>
      </w:r>
      <w:r>
        <w:rPr>
          <w:rFonts w:ascii="Times New Roman" w:hAnsi="Times New Roman"/>
          <w:b/>
          <w:i/>
          <w:sz w:val="44"/>
          <w:szCs w:val="44"/>
        </w:rPr>
        <w:t>ы</w:t>
      </w:r>
      <w:r w:rsidRPr="00D0719D"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DF0C2B" w:rsidRDefault="00DF0C2B" w:rsidP="00DF0C2B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83A45" w:rsidRPr="00D0719D" w:rsidRDefault="00683A45" w:rsidP="00DF0C2B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F0C2B" w:rsidRPr="00D0719D" w:rsidRDefault="00DF0C2B" w:rsidP="00DF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DF0C2B" w:rsidRPr="00D0719D" w:rsidRDefault="00DF0C2B" w:rsidP="00DF0C2B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D0719D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92 часа</w:t>
      </w:r>
      <w:r w:rsidRPr="00D0719D">
        <w:rPr>
          <w:rFonts w:ascii="Times New Roman" w:hAnsi="Times New Roman"/>
          <w:sz w:val="28"/>
          <w:szCs w:val="28"/>
        </w:rPr>
        <w:t>,</w:t>
      </w:r>
    </w:p>
    <w:p w:rsidR="00DF0C2B" w:rsidRPr="00D0719D" w:rsidRDefault="00DF0C2B" w:rsidP="00DF0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7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0719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3"/>
      </w:tblGrid>
      <w:tr w:rsidR="00DF0C2B" w:rsidRPr="00D0719D" w:rsidTr="009337C4">
        <w:tc>
          <w:tcPr>
            <w:tcW w:w="5190" w:type="dxa"/>
          </w:tcPr>
          <w:p w:rsidR="00DF0C2B" w:rsidRPr="00D0719D" w:rsidRDefault="00DF0C2B" w:rsidP="0093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Киреева</w:t>
            </w:r>
            <w:r w:rsidRPr="00D0719D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  <w:p w:rsidR="00DF0C2B" w:rsidRPr="00D0719D" w:rsidRDefault="00DF0C2B" w:rsidP="0093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C2B" w:rsidRPr="00D0719D" w:rsidTr="009337C4">
        <w:tc>
          <w:tcPr>
            <w:tcW w:w="5190" w:type="dxa"/>
          </w:tcPr>
          <w:p w:rsidR="00DF0C2B" w:rsidRPr="00D0719D" w:rsidRDefault="00DF0C2B" w:rsidP="0093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0C2B" w:rsidRPr="00D0719D" w:rsidRDefault="00DF0C2B" w:rsidP="00DF0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C2B" w:rsidRPr="00D0719D" w:rsidRDefault="00DF0C2B" w:rsidP="00DF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F0C2B" w:rsidRPr="00D0719D" w:rsidRDefault="00DF0C2B" w:rsidP="00DF0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C2B" w:rsidRDefault="00DF0C2B" w:rsidP="00DF0C2B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DF0C2B" w:rsidRDefault="00DF0C2B" w:rsidP="00DF0C2B">
      <w:pPr>
        <w:jc w:val="both"/>
        <w:rPr>
          <w:rFonts w:ascii="Times New Roman" w:eastAsia="TimesNewRomanPSMT" w:hAnsi="Times New Roman"/>
          <w:sz w:val="24"/>
          <w:szCs w:val="24"/>
        </w:rPr>
      </w:pPr>
      <w:bookmarkStart w:id="0" w:name="_GoBack"/>
      <w:bookmarkEnd w:id="0"/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учебного курса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</w:t>
      </w:r>
      <w:r w:rsidR="001B1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чение грамоте (чтение)»»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072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Pr="00560D55">
        <w:rPr>
          <w:rFonts w:ascii="Times New Roman" w:eastAsia="TimesNewRomanPSMT" w:hAnsi="Times New Roman"/>
          <w:sz w:val="24"/>
          <w:szCs w:val="24"/>
        </w:rPr>
        <w:t xml:space="preserve">разработана на основе требований к планируемым результатам основной образовательной программы </w:t>
      </w:r>
      <w:r>
        <w:rPr>
          <w:rFonts w:ascii="Times New Roman" w:eastAsia="TimesNewRomanPSMT" w:hAnsi="Times New Roman"/>
          <w:sz w:val="24"/>
          <w:szCs w:val="24"/>
        </w:rPr>
        <w:t>начального</w:t>
      </w:r>
      <w:r w:rsidRPr="00560D55">
        <w:rPr>
          <w:rFonts w:ascii="Times New Roman" w:eastAsia="TimesNewRomanPSMT" w:hAnsi="Times New Roman"/>
          <w:sz w:val="24"/>
          <w:szCs w:val="24"/>
        </w:rPr>
        <w:t xml:space="preserve">  общего образования МБОУ </w:t>
      </w:r>
      <w:r>
        <w:rPr>
          <w:rFonts w:ascii="Times New Roman" w:eastAsia="TimesNewRomanPSMT" w:hAnsi="Times New Roman"/>
          <w:sz w:val="24"/>
          <w:szCs w:val="24"/>
        </w:rPr>
        <w:t>г. Иркутска СОШ № 34</w:t>
      </w:r>
    </w:p>
    <w:p w:rsidR="00DF0C2B" w:rsidRDefault="00DF0C2B" w:rsidP="0014368A">
      <w:pPr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4368A" w:rsidRPr="00745E3B" w:rsidRDefault="0014368A" w:rsidP="0014368A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освоения учебного предмета «</w:t>
      </w:r>
      <w:r w:rsidR="00A65DBD">
        <w:rPr>
          <w:rFonts w:ascii="Times New Roman" w:hAnsi="Times New Roman" w:cs="Times New Roman"/>
          <w:b/>
          <w:bCs/>
          <w:kern w:val="32"/>
          <w:sz w:val="28"/>
          <w:szCs w:val="28"/>
        </w:rPr>
        <w:t>Обучение грамоте (чтение)»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7395"/>
      </w:tblGrid>
      <w:tr w:rsidR="0014368A" w:rsidRPr="00745E3B" w:rsidTr="003545EC">
        <w:trPr>
          <w:trHeight w:val="227"/>
        </w:trPr>
        <w:tc>
          <w:tcPr>
            <w:tcW w:w="1526" w:type="dxa"/>
            <w:tcBorders>
              <w:bottom w:val="single" w:sz="4" w:space="0" w:color="auto"/>
            </w:tcBorders>
          </w:tcPr>
          <w:p w:rsidR="0014368A" w:rsidRPr="00745E3B" w:rsidRDefault="0014368A" w:rsidP="00354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14368A" w:rsidRPr="00745E3B" w:rsidRDefault="0014368A" w:rsidP="00354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14368A" w:rsidRPr="00745E3B" w:rsidTr="003545EC">
        <w:trPr>
          <w:trHeight w:val="27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4368A" w:rsidRPr="00745E3B" w:rsidRDefault="0014368A" w:rsidP="0035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6D25F1" w:rsidRPr="00405DCB" w:rsidRDefault="006D25F1" w:rsidP="00354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научатся: </w:t>
            </w:r>
          </w:p>
          <w:p w:rsidR="0014368A" w:rsidRPr="00405DCB" w:rsidRDefault="006D25F1" w:rsidP="00405DC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на слух различать структурные единицы языка: слово, предложение, текст;</w:t>
            </w:r>
          </w:p>
          <w:p w:rsidR="006D25F1" w:rsidRPr="00405DCB" w:rsidRDefault="006D25F1" w:rsidP="00405DC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различать по форме структурные единицы графической системы — элементы печатных и письменных букв русского алфавита; </w:t>
            </w:r>
          </w:p>
          <w:p w:rsidR="006D25F1" w:rsidRPr="00405DCB" w:rsidRDefault="006D25F1" w:rsidP="00405DC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2–4 слов и рассказы из 3–4 предложений на основе иллюстрации, графической модели или созданной на уроке речевой ситуации с использованием соответствующих фишек;</w:t>
            </w:r>
          </w:p>
          <w:p w:rsidR="006D25F1" w:rsidRPr="00405DCB" w:rsidRDefault="006D25F1" w:rsidP="00405DC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• правильно сидеть за партой (столом</w:t>
            </w:r>
            <w:r w:rsidR="000D22F7" w:rsidRPr="00405D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368A" w:rsidRPr="00745E3B" w:rsidTr="003545EC">
        <w:trPr>
          <w:trHeight w:val="155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4368A" w:rsidRPr="00745E3B" w:rsidRDefault="0014368A" w:rsidP="0035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="00246F58">
              <w:rPr>
                <w:rFonts w:ascii="Times New Roman" w:hAnsi="Times New Roman"/>
                <w:sz w:val="24"/>
                <w:szCs w:val="24"/>
              </w:rPr>
              <w:t xml:space="preserve"> звукобуквенный</w:t>
            </w:r>
            <w:r w:rsidR="000D22F7">
              <w:rPr>
                <w:rFonts w:ascii="Times New Roman" w:hAnsi="Times New Roman" w:cs="Times New Roman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B67DEE" w:rsidRPr="00405DCB" w:rsidRDefault="00B67DEE" w:rsidP="00B67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научатся: </w:t>
            </w:r>
          </w:p>
          <w:p w:rsidR="006D25F1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звуки и буквы русского языка; </w:t>
            </w:r>
          </w:p>
          <w:p w:rsidR="006D25F1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гласные — </w:t>
            </w:r>
            <w:proofErr w:type="spellStart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ртораскрыватели</w:t>
            </w:r>
            <w:proofErr w:type="spellEnd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произносящиеся</w:t>
            </w:r>
            <w:proofErr w:type="spellEnd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 без преграды в ротовой полости, и со</w:t>
            </w:r>
            <w:r w:rsidR="000D22F7"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гласные — </w:t>
            </w:r>
            <w:proofErr w:type="spellStart"/>
            <w:r w:rsidR="000D22F7" w:rsidRPr="00405DCB">
              <w:rPr>
                <w:rFonts w:ascii="Times New Roman" w:hAnsi="Times New Roman" w:cs="Times New Roman"/>
                <w:sz w:val="24"/>
                <w:szCs w:val="24"/>
              </w:rPr>
              <w:t>ртосмыкатели</w:t>
            </w:r>
            <w:proofErr w:type="spellEnd"/>
            <w:r w:rsidR="000D22F7" w:rsidRPr="00405DCB">
              <w:rPr>
                <w:rFonts w:ascii="Times New Roman" w:hAnsi="Times New Roman" w:cs="Times New Roman"/>
                <w:sz w:val="24"/>
                <w:szCs w:val="24"/>
              </w:rPr>
              <w:t>, образую</w:t>
            </w: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щиеся при наличии преграды; </w:t>
            </w:r>
          </w:p>
          <w:p w:rsidR="006D25F1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определять на слух ударные и безударные гласные;</w:t>
            </w:r>
          </w:p>
          <w:p w:rsidR="006D25F1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делить звучащее слово на слоги, один из которых (ударный) произносится с большей силой и длительностью; </w:t>
            </w:r>
          </w:p>
          <w:p w:rsidR="006D25F1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согласные твердые и мягкие, звонкие и глухие; </w:t>
            </w:r>
          </w:p>
          <w:p w:rsidR="006D25F1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      </w:r>
          </w:p>
          <w:p w:rsidR="006D25F1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•обозначать звуки речи с помощью условных графических символов (кружков, квадратов) — создавать звуковую схему — модель слова</w:t>
            </w:r>
          </w:p>
          <w:p w:rsidR="006D25F1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читать в схемах звуковую зап</w:t>
            </w:r>
            <w:r w:rsidR="000C4776"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ись слов по слогам и </w:t>
            </w:r>
            <w:proofErr w:type="spellStart"/>
            <w:r w:rsidR="000C4776" w:rsidRPr="00405DCB">
              <w:rPr>
                <w:rFonts w:ascii="Times New Roman" w:hAnsi="Times New Roman" w:cs="Times New Roman"/>
                <w:sz w:val="24"/>
                <w:szCs w:val="24"/>
              </w:rPr>
              <w:t>орфоэпиче</w:t>
            </w: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76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звуки буквами и условными значками; </w:t>
            </w:r>
          </w:p>
          <w:p w:rsidR="000D22F7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читать в схемах и текстах «Азбуки» буквенную запись слов по слогам и </w:t>
            </w:r>
            <w:proofErr w:type="spellStart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76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перекодировать звуковую форму слов из </w:t>
            </w:r>
            <w:proofErr w:type="gramStart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условно-графической</w:t>
            </w:r>
            <w:proofErr w:type="gramEnd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 в буквенную и наоборот; </w:t>
            </w:r>
          </w:p>
          <w:p w:rsidR="000C4776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сидеть за столом</w:t>
            </w:r>
            <w:r w:rsidR="000D22F7"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 и пользоваться письменными принадлежностями</w:t>
            </w: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776"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22F7"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периода выполнения отдельного графического задания; </w:t>
            </w:r>
          </w:p>
          <w:p w:rsidR="0014368A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писать буквы на основе двиг</w:t>
            </w:r>
            <w:r w:rsidR="000C4776" w:rsidRPr="00405DCB">
              <w:rPr>
                <w:rFonts w:ascii="Times New Roman" w:hAnsi="Times New Roman" w:cs="Times New Roman"/>
                <w:sz w:val="24"/>
                <w:szCs w:val="24"/>
              </w:rPr>
              <w:t>ательных элементов по определен</w:t>
            </w: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ному алгоритму;</w:t>
            </w:r>
          </w:p>
          <w:p w:rsidR="000C4776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три вида соединения бу</w:t>
            </w:r>
            <w:proofErr w:type="gramStart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огах и словах;</w:t>
            </w:r>
          </w:p>
          <w:p w:rsidR="000C4776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при письме под счет чередовать напряжение мышц руки с ра</w:t>
            </w:r>
            <w:proofErr w:type="gramStart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слаблением</w:t>
            </w:r>
            <w:proofErr w:type="spellEnd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0BD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конструировать печатные и письменные буквы из элементо</w:t>
            </w:r>
            <w:proofErr w:type="gramStart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 шаблонов; </w:t>
            </w:r>
          </w:p>
          <w:p w:rsidR="000D22F7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слова, которые называют предметы, их признаки, действия, а также слова-помощники (предлоги, союзы), которые служат для связи основных слов </w:t>
            </w:r>
            <w:r w:rsidR="000C4776" w:rsidRPr="00405DCB">
              <w:rPr>
                <w:rFonts w:ascii="Times New Roman" w:hAnsi="Times New Roman" w:cs="Times New Roman"/>
                <w:sz w:val="24"/>
                <w:szCs w:val="24"/>
              </w:rPr>
              <w:t>в предложении; использовать гра</w:t>
            </w: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фические символы для их обозначения в модели предложения; </w:t>
            </w:r>
          </w:p>
          <w:p w:rsidR="000C4776" w:rsidRPr="00405DCB" w:rsidRDefault="006D25F1" w:rsidP="00405D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членить устное высказывание</w:t>
            </w:r>
            <w:r w:rsidR="000C4776" w:rsidRPr="00405DCB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предложение и текст, изобра</w:t>
            </w:r>
            <w:r w:rsidRPr="00405DCB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="00C900BD">
              <w:rPr>
                <w:rFonts w:ascii="Times New Roman" w:hAnsi="Times New Roman" w:cs="Times New Roman"/>
                <w:sz w:val="24"/>
                <w:szCs w:val="24"/>
              </w:rPr>
              <w:t>ть эти единицы языка графически</w:t>
            </w:r>
          </w:p>
          <w:p w:rsidR="006D25F1" w:rsidRPr="00405DCB" w:rsidRDefault="006D25F1" w:rsidP="0035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8A" w:rsidRPr="002844CC" w:rsidRDefault="0014368A" w:rsidP="00B67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68A" w:rsidRPr="00745E3B" w:rsidTr="003545EC">
        <w:trPr>
          <w:trHeight w:val="41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4368A" w:rsidRPr="00745E3B" w:rsidRDefault="0014368A" w:rsidP="0035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 период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B67DEE" w:rsidRPr="00405DCB" w:rsidRDefault="00B67DEE" w:rsidP="00B67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научатся: </w:t>
            </w:r>
          </w:p>
          <w:p w:rsidR="00405DCB" w:rsidRPr="00405DCB" w:rsidRDefault="00405DCB" w:rsidP="00405DC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при чтении графическими системами печатных букв русского алфавита.</w:t>
            </w:r>
          </w:p>
          <w:p w:rsidR="00405DCB" w:rsidRPr="00405DCB" w:rsidRDefault="00405DCB" w:rsidP="00405DC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печатный и письменный текст в соответствии с орфоэпическими нормами и в индивидуальном для каждого ученика темпе.</w:t>
            </w:r>
          </w:p>
          <w:p w:rsidR="00405DCB" w:rsidRPr="00405DCB" w:rsidRDefault="00405DCB" w:rsidP="00405DC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приёмы: слогового, орфоэпического, связного чтения с фиксацией синтаксических пауз на знаках препинания.</w:t>
            </w:r>
          </w:p>
          <w:p w:rsidR="00405DCB" w:rsidRPr="00405DCB" w:rsidRDefault="00405DCB" w:rsidP="00405DC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 по содержанию прочитанного произведения.</w:t>
            </w:r>
          </w:p>
          <w:p w:rsidR="00405DCB" w:rsidRPr="00405DCB" w:rsidRDefault="00405DCB" w:rsidP="00405DC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Пересказывать отдельные части текста.</w:t>
            </w:r>
          </w:p>
          <w:p w:rsidR="00405DCB" w:rsidRPr="00405DCB" w:rsidRDefault="00405DCB" w:rsidP="00405DC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Озаглавливать прослушанный текст.</w:t>
            </w:r>
          </w:p>
          <w:p w:rsidR="00405DCB" w:rsidRPr="00405DCB" w:rsidRDefault="00405DCB" w:rsidP="00405DC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звучащую (устную) и письменную речь на основе образных представлений о структурных единицах русского языка (звук, слово, предложение, текст) и моделировать их с помощью соответствующих символов.</w:t>
            </w:r>
          </w:p>
          <w:p w:rsidR="00405DCB" w:rsidRPr="00745E3B" w:rsidRDefault="00405DCB" w:rsidP="0035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68A" w:rsidRPr="002844CC" w:rsidRDefault="0014368A" w:rsidP="00354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368A" w:rsidRPr="00745E3B" w:rsidRDefault="0014368A" w:rsidP="00354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4368A" w:rsidRDefault="0014368A" w:rsidP="0014368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4368A" w:rsidRDefault="0014368A" w:rsidP="0014368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4368A" w:rsidRPr="001C0544" w:rsidRDefault="0014368A" w:rsidP="0014368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1C0544">
        <w:rPr>
          <w:rFonts w:ascii="Times New Roman" w:hAnsi="Times New Roman" w:cs="Times New Roman"/>
          <w:b/>
          <w:bCs/>
          <w:kern w:val="32"/>
          <w:sz w:val="24"/>
          <w:szCs w:val="24"/>
        </w:rPr>
        <w:t>2. Содержание учебного предмета</w:t>
      </w:r>
    </w:p>
    <w:p w:rsidR="0014368A" w:rsidRPr="00745E3B" w:rsidRDefault="0014368A" w:rsidP="0014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194"/>
        <w:gridCol w:w="6932"/>
      </w:tblGrid>
      <w:tr w:rsidR="0014368A" w:rsidRPr="00745E3B" w:rsidTr="003545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8A" w:rsidRPr="00745E3B" w:rsidRDefault="0014368A" w:rsidP="00354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8A" w:rsidRPr="00745E3B" w:rsidRDefault="0014368A" w:rsidP="00354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8A" w:rsidRPr="00745E3B" w:rsidRDefault="0014368A" w:rsidP="00354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14368A" w:rsidRPr="00745E3B" w:rsidTr="003545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8A" w:rsidRPr="00745E3B" w:rsidRDefault="0014368A" w:rsidP="00354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8A" w:rsidRPr="00745E3B" w:rsidRDefault="00A65DBD" w:rsidP="003545EC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период</w:t>
            </w: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BD" w:rsidRPr="00246F58" w:rsidRDefault="004B1C4D" w:rsidP="00246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900BD" w:rsidRPr="00246F58">
              <w:rPr>
                <w:rFonts w:ascii="Times New Roman" w:hAnsi="Times New Roman" w:cs="Times New Roman"/>
                <w:sz w:val="24"/>
                <w:szCs w:val="24"/>
              </w:rPr>
              <w:t>Слушание текста сказки. Соотнесение иллюстраций с частями текста. Пересказ содержания сказки.</w:t>
            </w:r>
          </w:p>
          <w:p w:rsidR="00C900BD" w:rsidRPr="00246F58" w:rsidRDefault="00C900BD" w:rsidP="00246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представление,  во-первых, о тексте как определённой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высказывании. Которое содержит сообщение о чём-либо и рассчитано на слуховое или зрительное восприятие. Составление предложений на тему иллюстраций. Соотнесение конкретных предложений с графической моделью текста.</w:t>
            </w:r>
          </w:p>
          <w:p w:rsidR="00C900BD" w:rsidRPr="00246F58" w:rsidRDefault="00C900BD" w:rsidP="00246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F58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46F58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рассказа, заданного иллюстрацией. Элементы </w:t>
            </w:r>
            <w:r w:rsidRPr="00246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построения текста. Пересказ рассказа на основе его графической модели. </w:t>
            </w:r>
          </w:p>
          <w:p w:rsidR="00246F58" w:rsidRDefault="00C900BD" w:rsidP="00246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на вопросы по прочитанному тексту. Выборочный пересказ, заучивание стихотворений наизусть. Первичное представление о словах как структурных единицах языка.</w:t>
            </w:r>
          </w:p>
          <w:p w:rsidR="00C900BD" w:rsidRPr="00246F58" w:rsidRDefault="00C900BD" w:rsidP="00246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элементами-шаблонами печатных букв.</w:t>
            </w:r>
          </w:p>
          <w:p w:rsidR="0014368A" w:rsidRPr="00745E3B" w:rsidRDefault="0014368A" w:rsidP="00A65D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14368A" w:rsidRPr="00745E3B" w:rsidTr="003545EC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8A" w:rsidRPr="00745E3B" w:rsidRDefault="0014368A" w:rsidP="00354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8A" w:rsidRPr="00246F58" w:rsidRDefault="00A65DBD" w:rsidP="0035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8"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Pr="00246F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246F58" w:rsidRPr="00246F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звукобуквенный</w:t>
            </w:r>
            <w:r w:rsidRPr="00246F58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Гласные звуки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Отработка артикуляции гласных звуков /а/, /о/, /у/, /э/, /ы/, /и/ как в различных позициях в слове, так и в изолированном употреблении. Упражнение в различении гласных звуков на слух.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       Роль гласных звуков в процессе словообразования. Слог как часть слова. Понятие об ударении и ударном слоге в слове. Знак ударения. Выделение голосом ударного гласного звука в процессе озвучивания его схемы. Смыслоразличительная роль русского ударения. Умение произносить слово по слогам и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орфоэпически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учётом ударения) на основе графических схем слов. Графическая фиксация слогов в слове с помощью дуг.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Фиксация на схеме слова гласного звука вначале с помощью простого кружка, а затем - знака транскрипции.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Узнавание и выделение на слух из ряда звучащих и произносимых слов только тех, в которых есть определённый гласный звук. Подбор слов с заданным звуком.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Конструирование печатных букв гласных звуков с помощью элементов-шаблонов и усвоение их форм. Формирование образного представления о том, что буква - это лишь знак («одежда») для звука, речи.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Восприятие 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Согласные сонорные звуки (непарные по глухости/звонкости и парные по твёрдости/мягкости)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       Согласные звуки /м, м*,н, н*, л, л*, </w:t>
            </w:r>
            <w:proofErr w:type="gram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р*, й*/ как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ртосмыкатели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 Артикуляция: рот прикрыт или закрыт. Струя выходящего воздуха встречает преграду (губы, зубы, язык).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 </w:t>
            </w:r>
            <w:proofErr w:type="gram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Противопоставление сонорных (звонких) согласных звуков по твёрдости/мягкости на письме при помощи гласных – «а, о, у, э, ы» для твёрдых (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мы)        и «и» для мягких (ми).</w:t>
            </w:r>
            <w:proofErr w:type="gram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 последовательного выделения каждого звука в слове. Звуковой анализ слов, заданных рисунком  и схемой.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Артикулирование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звуков, выделение из контекста анализируемых слов, и произнесение их в изолированном виде. Фиксирование согласных звуков с помощью квадрата с точкой в середине, обозначающей звонкость. Одним из квадратов (с апострофом) фиксируются </w:t>
            </w:r>
            <w:proofErr w:type="gram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мягкие</w:t>
            </w:r>
            <w:proofErr w:type="gram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другим (без апострофа) – твёрдые звонкие.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       Соотнесение отличительных признаков выделенных признаков выделенных звуков с их смыслоразличительной </w:t>
            </w: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функцией в минимальных парах сравниваемых слов: мыл – мил, Нил – ныл.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 Усвоение форм печатных букв (малых и больших), с помощью которых обозначаются все сонорные звуки.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 Чтение закрытых неприкрытых слогов (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открытых слогов-слияний (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ну,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твёрдыми и мягкими согласными звуками, а также слов с непарным согласным звуком /й*/ на конце и середине слова (май, майка).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        Приём орфоэпического чтения и произнесения слов в сравнении со </w:t>
            </w:r>
            <w:proofErr w:type="gram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слоговым</w:t>
            </w:r>
            <w:proofErr w:type="gram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Звук /й*/ в начале слова и между гласными.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Обозначение мягкости согласных звуков с помощью букв «я, ё, ю, е» и мягкого знака «ь».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«Работа» (функция) букв «я, ё, ю, е» - обозначать 2 звука в начале слова и после гласных звуков в середине и в конце слова.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 Обозначение мягкости согласных в слоге-слиянии с помощью букв «я, ё, ю, е».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       Мягкий знак «ь», указывающий на мягкость согласного звука на конце и в середине слов.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        Слоговое и орфоэпическое прочтение звуковой и буквенной схемы слов. Наблюдение за процессом перекодирования звуковой формы слова в </w:t>
            </w:r>
            <w:proofErr w:type="gram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графическую</w:t>
            </w:r>
            <w:proofErr w:type="gram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основе условных знаков и печатных букв). Усвоение правил использования букв «я, ё. ю. е». Упражнение в чтении слогов и слов с этими буквами и мягким знаком. Дифференцировка мягких и твёрдых согласных сонорных звуков на слух при выделении их из контекста произносимого слова.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        Конструирование форм печатных букв (строчных и заглавных): я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ё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 </w:t>
            </w:r>
            <w:proofErr w:type="spellStart"/>
            <w:proofErr w:type="gram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proofErr w:type="gram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ь.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Парные звонкие и глухие согласные звуки.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Отличие звонких и глухих звуков по признаку твёрдости-мягкости. Соотнесение парных по звонкости-глухости звуков на фоне уже дифференцированного признака (твёрдости-мягкости). Наблюдение за смыслоразличительной функцией звуков.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 Усвоение форм 24 печатных (строчных и заглавных) букв.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произношении минимальных пар слов: жар – шар и т.п.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первыми правилами традиционных написаний: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ши.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Дифференцировка звуков на основе работы по звукобуквенным схемам, чтение слогов, слов и текстов.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Чтение исходных и преобразованных слов путём замены или дополнения в них одного звука, а также обратного прочтения (слева - направо) слов-перевёртышей. Чтение и отгадывание загадок. Чтение, запоминание и воспроизведение по памяти скороговорок, приговорок, дразнилок, считалок, изречений народной мудрости, в которых варьируются эти звуки.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 Формирование наглядно-образных представлений о звуке, слоге, слове, предложении и тексте.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Звук /й*/ после разделительного мягкого и твёрдого знаков.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       Обозначение на письме звука /й*/ с помощью сочетаний </w:t>
            </w: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разделительных знаков «ь» и «ъ» и гласных букв (ь + е, ё, ю, я, и; ъ + е, ё, ю. я).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       Звуковой анализ слов со звуком /й*/, обозначенным с помощью сочетания разделительных знаков и букв гласных. Чтение звуковой схемы слов со звуком /й*/, перекодирование ей в буквенную форму с последующим прочтением вначале по слогам, а затем –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орфоэпически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      Конструирование печатных знаков ь, ъ, усвоение их форм.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Непарные глухие мягкие и твёрдые звуки /х, х*, </w:t>
            </w:r>
            <w:proofErr w:type="gramStart"/>
            <w:r w:rsidRPr="002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2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*, щ*,ц/.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       Отработка артикуляции звуков в процессе акцентированного произнесения их как в контексте целого слова, так и вне его. Характеристика этих звуков по признаку твёрдости-мягкости. </w:t>
            </w:r>
            <w:proofErr w:type="gram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чтении слов со следующими сочетаниями звуков: же,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(жесть, шесть);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6F58"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шё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(шорох, шёлк),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жё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(обжора, жёлудь); </w:t>
            </w:r>
            <w:r w:rsidR="00246F58"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 (честь);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(чох, чёлка);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(щепка);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(трещотка, щётка);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(ручка),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(точный),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(мачта),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щн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(хищник), </w:t>
            </w:r>
            <w:proofErr w:type="spellStart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щр</w:t>
            </w:r>
            <w:proofErr w:type="spell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(поощрение).</w:t>
            </w:r>
            <w:proofErr w:type="gramEnd"/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слогов, слов, предложений и текстов, содержащих эти звуки. Усвоение содержания текста. Пересказ.</w:t>
            </w:r>
          </w:p>
          <w:p w:rsidR="0014368A" w:rsidRPr="00B143B2" w:rsidRDefault="0014368A" w:rsidP="003545EC">
            <w:pPr>
              <w:spacing w:after="0" w:line="240" w:lineRule="auto"/>
              <w:ind w:left="34"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4368A" w:rsidRPr="00745E3B" w:rsidTr="003545EC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8A" w:rsidRPr="00745E3B" w:rsidRDefault="0014368A" w:rsidP="00354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8A" w:rsidRPr="00745E3B" w:rsidRDefault="00A65DBD" w:rsidP="003545EC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период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Формирование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 возможно возвращение на уровень слогового их прочтения. Соблюдение пауз в соответствии со знаками препинания, как в предложениях, так и между ними. Воспроизведение заданной интонации: повествовательной, вопросительной, побудительной.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Умение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название.</w:t>
            </w:r>
          </w:p>
          <w:p w:rsidR="00581347" w:rsidRPr="00246F58" w:rsidRDefault="00581347" w:rsidP="00581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Умение находить и читать выборочно отрывки текста, соответствующие трём его структурным компонентам: а) вступление, начало: с чего всё начиналось, б) главная часть: что произошло с героями, в) заключение: чем всё завершилось. Умение передать отношение автора и читающего ученика к описанным в тексте событиям.</w:t>
            </w:r>
          </w:p>
          <w:p w:rsidR="0014368A" w:rsidRPr="00745E3B" w:rsidRDefault="0014368A" w:rsidP="00581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4368A" w:rsidRPr="0021770B" w:rsidRDefault="0014368A" w:rsidP="0014368A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21770B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lastRenderedPageBreak/>
        <w:t>3. Тематическое планирование в 1 классе</w:t>
      </w:r>
    </w:p>
    <w:tbl>
      <w:tblPr>
        <w:tblStyle w:val="a3"/>
        <w:tblW w:w="10031" w:type="dxa"/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1134"/>
        <w:gridCol w:w="851"/>
        <w:gridCol w:w="5103"/>
      </w:tblGrid>
      <w:tr w:rsidR="0014368A" w:rsidRPr="00C03EB5" w:rsidTr="00504788">
        <w:tc>
          <w:tcPr>
            <w:tcW w:w="675" w:type="dxa"/>
          </w:tcPr>
          <w:p w:rsidR="0014368A" w:rsidRPr="00C03EB5" w:rsidRDefault="0014368A" w:rsidP="003545E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4368A" w:rsidRPr="00C03EB5" w:rsidRDefault="0014368A" w:rsidP="003545E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14368A" w:rsidRPr="00C03EB5" w:rsidRDefault="0014368A" w:rsidP="003545E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</w:tcPr>
          <w:p w:rsidR="0014368A" w:rsidRPr="00C03EB5" w:rsidRDefault="0014368A" w:rsidP="003545E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14368A" w:rsidRPr="00C03EB5" w:rsidRDefault="0014368A" w:rsidP="003545E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Контрольных </w:t>
            </w:r>
          </w:p>
          <w:p w:rsidR="0014368A" w:rsidRPr="00C03EB5" w:rsidRDefault="0014368A" w:rsidP="003545E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5103" w:type="dxa"/>
          </w:tcPr>
          <w:p w:rsidR="0014368A" w:rsidRPr="00C03EB5" w:rsidRDefault="0014368A" w:rsidP="003545E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14368A" w:rsidRPr="00C03EB5" w:rsidTr="00504788">
        <w:tc>
          <w:tcPr>
            <w:tcW w:w="675" w:type="dxa"/>
          </w:tcPr>
          <w:p w:rsidR="0014368A" w:rsidRPr="00C03EB5" w:rsidRDefault="0014368A" w:rsidP="003545E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4368A" w:rsidRPr="00C231B4" w:rsidRDefault="00A65DBD" w:rsidP="003545E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1134" w:type="dxa"/>
          </w:tcPr>
          <w:p w:rsidR="0014368A" w:rsidRPr="00C03EB5" w:rsidRDefault="00504788" w:rsidP="003545E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851" w:type="dxa"/>
          </w:tcPr>
          <w:p w:rsidR="0014368A" w:rsidRPr="00C03EB5" w:rsidRDefault="0014368A" w:rsidP="003545E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14B" w:rsidRDefault="00BD7C56" w:rsidP="0058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 w:rsidR="0025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азки. Соотносить иллюстрации</w:t>
            </w:r>
            <w:r w:rsidRPr="00BD7C56">
              <w:rPr>
                <w:rFonts w:ascii="Times New Roman" w:hAnsi="Times New Roman" w:cs="Times New Roman"/>
                <w:sz w:val="24"/>
                <w:szCs w:val="24"/>
              </w:rPr>
              <w:t xml:space="preserve"> с частями текста.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содержание</w:t>
            </w:r>
            <w:r w:rsidRPr="00BD7C56">
              <w:rPr>
                <w:rFonts w:ascii="Times New Roman" w:hAnsi="Times New Roman" w:cs="Times New Roman"/>
                <w:sz w:val="24"/>
                <w:szCs w:val="24"/>
              </w:rPr>
              <w:t xml:space="preserve"> сказки. 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</w:t>
            </w:r>
          </w:p>
          <w:p w:rsidR="00BD7C56" w:rsidRDefault="00BD7C56" w:rsidP="0058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56">
              <w:rPr>
                <w:rFonts w:ascii="Times New Roman" w:hAnsi="Times New Roman" w:cs="Times New Roman"/>
                <w:sz w:val="24"/>
                <w:szCs w:val="24"/>
              </w:rPr>
              <w:t>во-вторых, о предложении как высказывании, которое содержит сообщение о чем-либо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рассчитано на слуховое или зри</w:t>
            </w:r>
            <w:r w:rsidRPr="00BD7C56">
              <w:rPr>
                <w:rFonts w:ascii="Times New Roman" w:hAnsi="Times New Roman" w:cs="Times New Roman"/>
                <w:sz w:val="24"/>
                <w:szCs w:val="24"/>
              </w:rPr>
              <w:t>тельное восприятие.</w:t>
            </w:r>
          </w:p>
          <w:p w:rsidR="00253AC1" w:rsidRDefault="00BD7C56" w:rsidP="0058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</w:t>
            </w:r>
            <w:r w:rsidRPr="00BD7C5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иллюстраций. Соотносить конкретные предложения</w:t>
            </w:r>
            <w:r w:rsidRPr="00BD7C56">
              <w:rPr>
                <w:rFonts w:ascii="Times New Roman" w:hAnsi="Times New Roman" w:cs="Times New Roman"/>
                <w:sz w:val="24"/>
                <w:szCs w:val="24"/>
              </w:rPr>
              <w:t xml:space="preserve"> с графическо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моделью текста. Озаглавливать рассказ, заданный</w:t>
            </w:r>
            <w:r w:rsidRPr="00BD7C5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иллюстрацией. </w:t>
            </w:r>
          </w:p>
          <w:p w:rsidR="00253AC1" w:rsidRDefault="00BD7C56" w:rsidP="0058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5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элементы</w:t>
            </w:r>
            <w:r w:rsidRPr="00BD7C5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текста.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рассказы</w:t>
            </w:r>
            <w:r w:rsidRPr="00BD7C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его 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модели. </w:t>
            </w:r>
          </w:p>
          <w:p w:rsidR="0014368A" w:rsidRDefault="00BD7C56" w:rsidP="0058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ответы</w:t>
            </w:r>
            <w:r w:rsidRPr="00BD7C5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очитанному им тексту. Выборочно</w:t>
            </w:r>
            <w:r w:rsidRPr="00BD7C56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ывать, заучивать стихотворения наи</w:t>
            </w:r>
            <w:r w:rsidRPr="00BD7C56">
              <w:rPr>
                <w:rFonts w:ascii="Times New Roman" w:hAnsi="Times New Roman" w:cs="Times New Roman"/>
                <w:sz w:val="24"/>
                <w:szCs w:val="24"/>
              </w:rPr>
              <w:t>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C56" w:rsidRPr="00BD7C56" w:rsidRDefault="00BD7C56" w:rsidP="0058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56">
              <w:rPr>
                <w:rFonts w:ascii="Times New Roman" w:hAnsi="Times New Roman" w:cs="Times New Roman"/>
                <w:sz w:val="24"/>
                <w:szCs w:val="24"/>
              </w:rPr>
              <w:t>Анализировать поэлементно состав букв</w:t>
            </w:r>
            <w:r>
              <w:t>.</w:t>
            </w:r>
          </w:p>
        </w:tc>
      </w:tr>
      <w:tr w:rsidR="0014368A" w:rsidRPr="00C03EB5" w:rsidTr="00504788">
        <w:tc>
          <w:tcPr>
            <w:tcW w:w="675" w:type="dxa"/>
          </w:tcPr>
          <w:p w:rsidR="0014368A" w:rsidRPr="00C03EB5" w:rsidRDefault="0014368A" w:rsidP="003545E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4368A" w:rsidRPr="00C231B4" w:rsidRDefault="00A65DBD" w:rsidP="00246F58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="00246F58">
              <w:rPr>
                <w:rFonts w:ascii="Times New Roman" w:hAnsi="Times New Roman"/>
                <w:sz w:val="24"/>
                <w:szCs w:val="24"/>
              </w:rPr>
              <w:t xml:space="preserve">звукобуквенный </w:t>
            </w: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</w:tcPr>
          <w:p w:rsidR="0014368A" w:rsidRPr="00504788" w:rsidRDefault="00C900BD" w:rsidP="00504788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72 </w:t>
            </w:r>
            <w:r w:rsidR="0050478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14368A" w:rsidRPr="00C03EB5" w:rsidRDefault="0014368A" w:rsidP="003545E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04788" w:rsidRPr="00A44B78" w:rsidRDefault="00A44B78" w:rsidP="00A4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78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буквы. Буква как знак звука. Гласные звуки.</w:t>
            </w:r>
          </w:p>
          <w:p w:rsidR="00CD656A" w:rsidRPr="00CD656A" w:rsidRDefault="00A44B78" w:rsidP="00A4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артикуляцию гласных звуков [а], [о], [у], [э], [ы], [и] как в различных позициях в слове, так и в изолированном употреблении. Упражняться в различении гласных звуков на слух. </w:t>
            </w:r>
          </w:p>
          <w:p w:rsidR="00CD656A" w:rsidRPr="00CD656A" w:rsidRDefault="00A44B78" w:rsidP="00A4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произносить слово по слогам и </w:t>
            </w:r>
            <w:proofErr w:type="spellStart"/>
            <w:r w:rsidRPr="00CD656A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ударения) на основе графических схем сл</w:t>
            </w:r>
            <w:r w:rsidR="00CD656A" w:rsidRPr="00CD656A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CD656A" w:rsidRPr="00CD656A" w:rsidRDefault="00CD656A" w:rsidP="00A4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>Узнавать и выделять</w:t>
            </w:r>
            <w:r w:rsidR="00A44B78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на слу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>х из ряда звучащих и произноси</w:t>
            </w:r>
            <w:r w:rsidR="00A44B78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мых слов только тех, в которых есть определенный гласный звук. </w:t>
            </w:r>
          </w:p>
          <w:p w:rsidR="00CD656A" w:rsidRPr="00CD656A" w:rsidRDefault="00CD656A" w:rsidP="00A4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="00A44B78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4B78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с заданным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гласным звуком. Конструировать (большие и малые) печатные</w:t>
            </w:r>
            <w:r w:rsidR="00A44B78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>ы гласных зву</w:t>
            </w:r>
            <w:r w:rsidR="00A44B78" w:rsidRPr="00CD656A">
              <w:rPr>
                <w:rFonts w:ascii="Times New Roman" w:hAnsi="Times New Roman" w:cs="Times New Roman"/>
                <w:sz w:val="24"/>
                <w:szCs w:val="24"/>
              </w:rPr>
              <w:t>ков с помощью элементов-шабло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>нов и усваивать</w:t>
            </w:r>
            <w:r w:rsidR="00A44B78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их форм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A44B78" w:rsidRPr="00CD656A" w:rsidRDefault="00CD656A" w:rsidP="00A4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>Формировать образное представление</w:t>
            </w:r>
            <w:r w:rsidR="00A44B78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буква — это лишь знак («одежда») для звука, речи. Раз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личать звуки и буквы. Воспринимать на слух текст, читаемого 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учителем, понимать его содержание, формулировать ответы</w:t>
            </w:r>
            <w:r w:rsidR="00A44B78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>ые вопросы, выборочно и полно</w:t>
            </w:r>
            <w:r w:rsidR="00A44B78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="00A44B78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>на слух текст</w:t>
            </w:r>
            <w:r w:rsidR="00A44B78" w:rsidRPr="00CD6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56A" w:rsidRDefault="00CD656A" w:rsidP="00A4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6A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сонорные звуки (непарные по глухости-звонкости и парные по твердости-мягкости).</w:t>
            </w:r>
          </w:p>
          <w:p w:rsidR="00CD656A" w:rsidRDefault="00CD656A" w:rsidP="00CD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Артикулировать звуки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>, 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 из контекста анализируемых слов, и произносить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их в изолированном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EE9" w:rsidRDefault="00CD656A" w:rsidP="00CD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заданный  звук. Классифицировать звуки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основанию (твердые и мягкие согласные звуки,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гласные-согласные).</w:t>
            </w:r>
          </w:p>
          <w:p w:rsidR="009B6EE9" w:rsidRDefault="00CD656A" w:rsidP="00CD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отличительные признаки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звуков с их смыслоразличительной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кцией в минимальных парах срав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>ниваемых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мыл — мил, Нил—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  <w:p w:rsidR="009B6EE9" w:rsidRDefault="00CD656A" w:rsidP="00CD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отличающие</w:t>
            </w:r>
            <w:r w:rsidR="009B6EE9">
              <w:rPr>
                <w:rFonts w:ascii="Times New Roman" w:hAnsi="Times New Roman" w:cs="Times New Roman"/>
                <w:sz w:val="24"/>
                <w:szCs w:val="24"/>
              </w:rPr>
              <w:t>ся одним звуком.</w:t>
            </w:r>
          </w:p>
          <w:p w:rsidR="009B6EE9" w:rsidRDefault="009B6EE9" w:rsidP="00CD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Усваивать и конструировать</w:t>
            </w:r>
            <w:r w:rsidR="00CD656A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D656A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букв (больших и малых), с помощью которых обозначаются все сонорные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звуки.</w:t>
            </w:r>
          </w:p>
          <w:p w:rsidR="00CD656A" w:rsidRDefault="009B6EE9" w:rsidP="00CD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закрытые неприкрытые слоги</w:t>
            </w:r>
            <w:r w:rsidR="00CD656A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D656A" w:rsidRPr="00CD656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="00CD656A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656A" w:rsidRPr="00CD656A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="00CD656A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656A" w:rsidRPr="00CD656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CD656A" w:rsidRPr="00CD656A">
              <w:rPr>
                <w:rFonts w:ascii="Times New Roman" w:hAnsi="Times New Roman" w:cs="Times New Roman"/>
                <w:sz w:val="24"/>
                <w:szCs w:val="24"/>
              </w:rPr>
              <w:t>) и открытых слогов-слияний (</w:t>
            </w:r>
            <w:proofErr w:type="spellStart"/>
            <w:r w:rsidR="00CD656A" w:rsidRPr="00CD656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CD656A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, ну, </w:t>
            </w:r>
            <w:proofErr w:type="spellStart"/>
            <w:r w:rsidR="00CD656A" w:rsidRPr="00CD656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CD656A" w:rsidRPr="00CD656A">
              <w:rPr>
                <w:rFonts w:ascii="Times New Roman" w:hAnsi="Times New Roman" w:cs="Times New Roman"/>
                <w:sz w:val="24"/>
                <w:szCs w:val="24"/>
              </w:rPr>
              <w:t>) с 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рдыми и мягкими согласными зву</w:t>
            </w:r>
            <w:r w:rsidR="00CD656A" w:rsidRPr="00CD656A">
              <w:rPr>
                <w:rFonts w:ascii="Times New Roman" w:hAnsi="Times New Roman" w:cs="Times New Roman"/>
                <w:sz w:val="24"/>
                <w:szCs w:val="24"/>
              </w:rPr>
              <w:t>ками, а также слов с непарным согласным звуком [й’] на конце и в середин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слова (май, майка). Упражняться</w:t>
            </w:r>
            <w:r w:rsidR="00CD656A" w:rsidRPr="00CD656A">
              <w:rPr>
                <w:rFonts w:ascii="Times New Roman" w:hAnsi="Times New Roman" w:cs="Times New Roman"/>
                <w:sz w:val="24"/>
                <w:szCs w:val="24"/>
              </w:rPr>
              <w:t xml:space="preserve"> в чтении слогов, слов и предложений.</w:t>
            </w:r>
          </w:p>
          <w:p w:rsidR="009B6EE9" w:rsidRDefault="009B6EE9" w:rsidP="00CD6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[й’] в начале слова и между гласными. Обозначение мягкости согласных звуков с помощью букв Я, Ё, </w:t>
            </w:r>
            <w:proofErr w:type="gramStart"/>
            <w:r w:rsidRPr="009B6EE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9B6EE9">
              <w:rPr>
                <w:rFonts w:ascii="Times New Roman" w:hAnsi="Times New Roman" w:cs="Times New Roman"/>
                <w:b/>
                <w:sz w:val="24"/>
                <w:szCs w:val="24"/>
              </w:rPr>
              <w:t>, Е и мягкого знака Ь.</w:t>
            </w:r>
          </w:p>
          <w:p w:rsidR="009B6EE9" w:rsidRDefault="009B6EE9" w:rsidP="00CD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Слоговое и орфоэпическое 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>чтение звуковой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буквенной схем слов.</w:t>
            </w:r>
          </w:p>
          <w:p w:rsidR="009B6EE9" w:rsidRDefault="009B6EE9" w:rsidP="00CD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 за процессом перекодирования звуковой формы слова в </w:t>
            </w:r>
            <w:proofErr w:type="gramStart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  <w:proofErr w:type="gramEnd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условных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наков и печатных букв). Усваивать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букв Я, Ё,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Е. Упражняться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 в чтении слогов и слов с этими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мягким знаком. Дифференцировать  мягкие и твердые согласные сонорные звуки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при выделении их из контекста произносимого слова.</w:t>
            </w:r>
          </w:p>
          <w:p w:rsidR="009B6EE9" w:rsidRDefault="009B6EE9" w:rsidP="00CD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букв (строчных и заглавных):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ь. </w:t>
            </w:r>
            <w:r w:rsidR="00253AC1">
              <w:rPr>
                <w:rFonts w:ascii="Times New Roman" w:hAnsi="Times New Roman" w:cs="Times New Roman"/>
                <w:sz w:val="24"/>
                <w:szCs w:val="24"/>
              </w:rPr>
              <w:t>Упражняться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 в чтении слогов, слов и предложений.</w:t>
            </w:r>
          </w:p>
          <w:p w:rsidR="009B6EE9" w:rsidRDefault="009B6EE9" w:rsidP="00CD6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 w:cs="Times New Roman"/>
                <w:b/>
                <w:sz w:val="24"/>
                <w:szCs w:val="24"/>
              </w:rPr>
              <w:t>Парные звонкие и глухие согласные звуки.</w:t>
            </w:r>
          </w:p>
          <w:p w:rsidR="009B6EE9" w:rsidRDefault="009B6EE9" w:rsidP="00CD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Усвоить 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печатных (строчных и за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главных) букв: д </w:t>
            </w:r>
            <w:proofErr w:type="spellStart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, т </w:t>
            </w:r>
            <w:proofErr w:type="spellStart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proofErr w:type="gramStart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, г </w:t>
            </w:r>
            <w:proofErr w:type="spellStart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proofErr w:type="spellStart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, ф </w:t>
            </w:r>
            <w:proofErr w:type="spellStart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Упражняться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 в произношении минимальных пар слов, например: жар—шар, Луша—лужа, отличающ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звуками [ж]-[ш].</w:t>
            </w:r>
          </w:p>
          <w:p w:rsidR="009B6EE9" w:rsidRDefault="009B6EE9" w:rsidP="00CD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Знакомиться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 с первыми правилами традиционных написаний: </w:t>
            </w:r>
            <w:proofErr w:type="spellStart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9B6EE9">
              <w:rPr>
                <w:rFonts w:ascii="Times New Roman" w:hAnsi="Times New Roman" w:cs="Times New Roman"/>
                <w:sz w:val="24"/>
                <w:szCs w:val="24"/>
              </w:rPr>
              <w:t>-ши. Дифференцировка звуков на основе работы со звукобуквенными схемами,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слогов, слов и текстов. Читать исходные и преобразованные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 путем замены или </w:t>
            </w:r>
          </w:p>
          <w:p w:rsidR="009B6EE9" w:rsidRDefault="009B6EE9" w:rsidP="00CD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>полнения в них одного звука, а также обратного прочтения (слева направо) слов-п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еревертышей. </w:t>
            </w:r>
          </w:p>
          <w:p w:rsidR="009B6EE9" w:rsidRDefault="009B6EE9" w:rsidP="00CD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отгадывать загадки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6EE9" w:rsidRDefault="009B6EE9" w:rsidP="009B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запоминать и воспроизводить по памяти скороговорки, приговорки, дразнилки</w:t>
            </w:r>
            <w:r w:rsidR="00253AC1">
              <w:rPr>
                <w:rFonts w:ascii="Times New Roman" w:hAnsi="Times New Roman" w:cs="Times New Roman"/>
                <w:sz w:val="24"/>
                <w:szCs w:val="24"/>
              </w:rPr>
              <w:t>, считалки, изречения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мудрости, в которых варьируют</w:t>
            </w:r>
            <w:r w:rsidR="00253AC1">
              <w:rPr>
                <w:rFonts w:ascii="Times New Roman" w:hAnsi="Times New Roman" w:cs="Times New Roman"/>
                <w:sz w:val="24"/>
                <w:szCs w:val="24"/>
              </w:rPr>
              <w:t>ся изучаемые звуки. Формировать наглядно образные представления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 xml:space="preserve"> о зву</w:t>
            </w:r>
            <w:r w:rsidR="00253AC1">
              <w:rPr>
                <w:rFonts w:ascii="Times New Roman" w:hAnsi="Times New Roman" w:cs="Times New Roman"/>
                <w:sz w:val="24"/>
                <w:szCs w:val="24"/>
              </w:rPr>
              <w:t>ке, сло</w:t>
            </w:r>
            <w:r w:rsidRPr="009B6EE9">
              <w:rPr>
                <w:rFonts w:ascii="Times New Roman" w:hAnsi="Times New Roman" w:cs="Times New Roman"/>
                <w:sz w:val="24"/>
                <w:szCs w:val="24"/>
              </w:rPr>
              <w:t>ге, слове, предложении и тексте.</w:t>
            </w:r>
          </w:p>
          <w:p w:rsidR="00253AC1" w:rsidRDefault="00253AC1" w:rsidP="009B6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C1">
              <w:rPr>
                <w:rFonts w:ascii="Times New Roman" w:hAnsi="Times New Roman" w:cs="Times New Roman"/>
                <w:b/>
                <w:sz w:val="24"/>
                <w:szCs w:val="24"/>
              </w:rPr>
              <w:t>Звук [й’] после разделительных знаков: мягкого знака Ь и твердого знака Ъ.</w:t>
            </w:r>
          </w:p>
          <w:p w:rsidR="00253AC1" w:rsidRDefault="00253AC1" w:rsidP="002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звуковые</w:t>
            </w:r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схемы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звуком [й’], перекодировать</w:t>
            </w:r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ее в буквенную форму с последующим прочтением вначале по слогам, а затем —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оэпически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Конструировать печатные знаки</w:t>
            </w:r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, Ъ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, усвоение их форм.</w:t>
            </w:r>
          </w:p>
          <w:p w:rsidR="00253AC1" w:rsidRDefault="00253AC1" w:rsidP="002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Непарные глухие мягкие и твердые звуки [х, х’, </w:t>
            </w:r>
            <w:proofErr w:type="gramStart"/>
            <w:r w:rsidRPr="00253AC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53AC1">
              <w:rPr>
                <w:rFonts w:ascii="Times New Roman" w:hAnsi="Times New Roman" w:cs="Times New Roman"/>
                <w:b/>
                <w:sz w:val="24"/>
                <w:szCs w:val="24"/>
              </w:rPr>
              <w:t>’, щ’, ц].</w:t>
            </w:r>
          </w:p>
          <w:p w:rsidR="00253AC1" w:rsidRDefault="00253AC1" w:rsidP="002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артикуляцию</w:t>
            </w:r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звуков [х,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х’,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’, щ’, ц]. Перекодировать</w:t>
            </w:r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из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формы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Упражняться</w:t>
            </w:r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в чтении слов со следующими сочетаниями звуков: же,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(жесть, шесть);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шё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(шорох, шёлк);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жё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(обжора, </w:t>
            </w:r>
            <w:proofErr w:type="spellStart"/>
            <w:proofErr w:type="gram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жё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лудь</w:t>
            </w:r>
            <w:proofErr w:type="spellEnd"/>
            <w:proofErr w:type="gram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); че (честь);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(чох, т. е. чихание, чёлка);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(щепка);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щё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(трещотка, щётка),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(ручка, дочка),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(точный, мучной),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(мачта, почта),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(хищник),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(поощрение). Читать слоги</w:t>
            </w:r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,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предложения и тексты, содержащие</w:t>
            </w:r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эти звуки.</w:t>
            </w:r>
          </w:p>
          <w:p w:rsidR="00253AC1" w:rsidRDefault="00253AC1" w:rsidP="002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Усваивать содержание</w:t>
            </w:r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текста.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ывать. Составлять предложения по иллюстрациям и моделировать</w:t>
            </w:r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253AC1" w:rsidRDefault="00253AC1" w:rsidP="002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Усвоить и конструировать</w:t>
            </w:r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8 печатных (строчных и про</w:t>
            </w:r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писных) букв: х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, ч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, щ </w:t>
            </w:r>
            <w:proofErr w:type="spellStart"/>
            <w:proofErr w:type="gram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proofErr w:type="gram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, ц </w:t>
            </w:r>
            <w:proofErr w:type="spellStart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3AC1" w:rsidRPr="00253AC1" w:rsidRDefault="00253AC1" w:rsidP="0025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детей дифференцированные зрительные образы</w:t>
            </w:r>
            <w:r w:rsidRPr="00253AC1">
              <w:rPr>
                <w:rFonts w:ascii="Times New Roman" w:hAnsi="Times New Roman" w:cs="Times New Roman"/>
                <w:sz w:val="24"/>
                <w:szCs w:val="24"/>
              </w:rPr>
              <w:t xml:space="preserve"> всех </w:t>
            </w:r>
            <w:r w:rsidRPr="00253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печатных букв.</w:t>
            </w:r>
          </w:p>
        </w:tc>
      </w:tr>
      <w:tr w:rsidR="0014368A" w:rsidRPr="00C03EB5" w:rsidTr="00504788">
        <w:tc>
          <w:tcPr>
            <w:tcW w:w="675" w:type="dxa"/>
          </w:tcPr>
          <w:p w:rsidR="0014368A" w:rsidRPr="00C03EB5" w:rsidRDefault="0014368A" w:rsidP="003545E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68A" w:rsidRPr="00C231B4" w:rsidRDefault="00A65DBD" w:rsidP="003545EC">
            <w:pPr>
              <w:keepNext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период</w:t>
            </w:r>
          </w:p>
        </w:tc>
        <w:tc>
          <w:tcPr>
            <w:tcW w:w="1134" w:type="dxa"/>
          </w:tcPr>
          <w:p w:rsidR="0014368A" w:rsidRPr="00C900BD" w:rsidRDefault="00C900BD" w:rsidP="003545E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BD">
              <w:rPr>
                <w:rFonts w:ascii="Times New Roman" w:hAnsi="Times New Roman" w:cs="Times New Roman"/>
                <w:sz w:val="24"/>
                <w:szCs w:val="24"/>
              </w:rPr>
              <w:t>10 час</w:t>
            </w:r>
          </w:p>
        </w:tc>
        <w:tc>
          <w:tcPr>
            <w:tcW w:w="851" w:type="dxa"/>
          </w:tcPr>
          <w:p w:rsidR="0014368A" w:rsidRPr="00C03EB5" w:rsidRDefault="0014368A" w:rsidP="003545E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07D6" w:rsidRDefault="006307D6" w:rsidP="001C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</w:t>
            </w:r>
            <w:r w:rsidRPr="006307D6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сознательного чтения текстов различных жанров при условии орфоэпического произнесения слов. При чтении «трудных» слов в тексте (длинны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незнакомых по значению) воз</w:t>
            </w:r>
            <w:r w:rsidRPr="006307D6">
              <w:rPr>
                <w:rFonts w:ascii="Times New Roman" w:hAnsi="Times New Roman" w:cs="Times New Roman"/>
                <w:sz w:val="24"/>
                <w:szCs w:val="24"/>
              </w:rPr>
              <w:t>можно возвращение на уровень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огового их прочтения.</w:t>
            </w:r>
          </w:p>
          <w:p w:rsidR="006307D6" w:rsidRDefault="006307D6" w:rsidP="001C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</w:t>
            </w:r>
            <w:r w:rsidRPr="006307D6">
              <w:rPr>
                <w:rFonts w:ascii="Times New Roman" w:hAnsi="Times New Roman" w:cs="Times New Roman"/>
                <w:sz w:val="24"/>
                <w:szCs w:val="24"/>
              </w:rPr>
              <w:t xml:space="preserve"> пауз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07D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знаками препинания, как в предложениях, так и между ними. Воспроизведение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заданной интонации: повествова</w:t>
            </w:r>
            <w:r w:rsidRPr="006307D6">
              <w:rPr>
                <w:rFonts w:ascii="Times New Roman" w:hAnsi="Times New Roman" w:cs="Times New Roman"/>
                <w:sz w:val="24"/>
                <w:szCs w:val="24"/>
              </w:rPr>
              <w:t>тельной,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ительной, побудительной.</w:t>
            </w:r>
          </w:p>
          <w:p w:rsidR="006307D6" w:rsidRDefault="006307D6" w:rsidP="001C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6307D6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прочитанного текста полными ответами, делать выборочный пересказ, изменять начало или конец текста и в связи с этим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авать ему новое название.</w:t>
            </w:r>
          </w:p>
          <w:p w:rsidR="006307D6" w:rsidRDefault="006307D6" w:rsidP="001C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6307D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читать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орочно отрывки текста, соответ</w:t>
            </w:r>
            <w:r w:rsidRPr="006307D6">
              <w:rPr>
                <w:rFonts w:ascii="Times New Roman" w:hAnsi="Times New Roman" w:cs="Times New Roman"/>
                <w:sz w:val="24"/>
                <w:szCs w:val="24"/>
              </w:rPr>
              <w:t xml:space="preserve">ствующие трем его структурным компонентам: </w:t>
            </w:r>
          </w:p>
          <w:p w:rsidR="006307D6" w:rsidRDefault="006307D6" w:rsidP="001C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вступление, на</w:t>
            </w:r>
            <w:r w:rsidRPr="006307D6">
              <w:rPr>
                <w:rFonts w:ascii="Times New Roman" w:hAnsi="Times New Roman" w:cs="Times New Roman"/>
                <w:sz w:val="24"/>
                <w:szCs w:val="24"/>
              </w:rPr>
              <w:t>чало: с чего все началось;</w:t>
            </w:r>
          </w:p>
          <w:p w:rsidR="006307D6" w:rsidRDefault="006307D6" w:rsidP="001C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D6">
              <w:rPr>
                <w:rFonts w:ascii="Times New Roman" w:hAnsi="Times New Roman" w:cs="Times New Roman"/>
                <w:sz w:val="24"/>
                <w:szCs w:val="24"/>
              </w:rPr>
              <w:t>б) главная часть: что произошло с героями;</w:t>
            </w:r>
          </w:p>
          <w:p w:rsidR="006307D6" w:rsidRDefault="006307D6" w:rsidP="001C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D6">
              <w:rPr>
                <w:rFonts w:ascii="Times New Roman" w:hAnsi="Times New Roman" w:cs="Times New Roman"/>
                <w:sz w:val="24"/>
                <w:szCs w:val="24"/>
              </w:rPr>
              <w:t xml:space="preserve">в) заключение: чем все завершилось. </w:t>
            </w:r>
          </w:p>
          <w:p w:rsidR="0014368A" w:rsidRPr="006307D6" w:rsidRDefault="006307D6" w:rsidP="001C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307D6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отношение автора и читающего ученика к описанным в тексте событиям.</w:t>
            </w:r>
          </w:p>
        </w:tc>
      </w:tr>
      <w:tr w:rsidR="0014368A" w:rsidRPr="00C03EB5" w:rsidTr="00504788">
        <w:trPr>
          <w:trHeight w:val="213"/>
        </w:trPr>
        <w:tc>
          <w:tcPr>
            <w:tcW w:w="675" w:type="dxa"/>
          </w:tcPr>
          <w:p w:rsidR="0014368A" w:rsidRPr="005672DD" w:rsidRDefault="0014368A" w:rsidP="003545E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68A" w:rsidRPr="005672DD" w:rsidRDefault="0014368A" w:rsidP="003545E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4368A" w:rsidRPr="005672DD" w:rsidRDefault="00C900BD" w:rsidP="003545E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часа</w:t>
            </w:r>
          </w:p>
        </w:tc>
        <w:tc>
          <w:tcPr>
            <w:tcW w:w="851" w:type="dxa"/>
          </w:tcPr>
          <w:p w:rsidR="0014368A" w:rsidRPr="005672DD" w:rsidRDefault="0014368A" w:rsidP="003545E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368A" w:rsidRPr="005672DD" w:rsidRDefault="0014368A" w:rsidP="003545E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14368A" w:rsidRDefault="0014368A" w:rsidP="0014368A"/>
    <w:p w:rsidR="00B90BA2" w:rsidRDefault="00B90BA2"/>
    <w:sectPr w:rsidR="00B9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09E"/>
    <w:multiLevelType w:val="hybridMultilevel"/>
    <w:tmpl w:val="3C48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4172"/>
    <w:multiLevelType w:val="hybridMultilevel"/>
    <w:tmpl w:val="0CB4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C70B1"/>
    <w:multiLevelType w:val="hybridMultilevel"/>
    <w:tmpl w:val="A824DD78"/>
    <w:lvl w:ilvl="0" w:tplc="CDCA54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36B16"/>
    <w:multiLevelType w:val="multilevel"/>
    <w:tmpl w:val="1758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338B4"/>
    <w:multiLevelType w:val="hybridMultilevel"/>
    <w:tmpl w:val="3FD40164"/>
    <w:lvl w:ilvl="0" w:tplc="076283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85B80"/>
    <w:multiLevelType w:val="multilevel"/>
    <w:tmpl w:val="273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8A"/>
    <w:rsid w:val="000C4776"/>
    <w:rsid w:val="000D0AA2"/>
    <w:rsid w:val="000D22F7"/>
    <w:rsid w:val="0011314B"/>
    <w:rsid w:val="0014368A"/>
    <w:rsid w:val="001B1380"/>
    <w:rsid w:val="001C0544"/>
    <w:rsid w:val="0021770B"/>
    <w:rsid w:val="00246F58"/>
    <w:rsid w:val="00253AC1"/>
    <w:rsid w:val="00405DCB"/>
    <w:rsid w:val="004B1C4D"/>
    <w:rsid w:val="00504788"/>
    <w:rsid w:val="00581347"/>
    <w:rsid w:val="006307D6"/>
    <w:rsid w:val="00683A45"/>
    <w:rsid w:val="006B5B97"/>
    <w:rsid w:val="006D25F1"/>
    <w:rsid w:val="009B6EE9"/>
    <w:rsid w:val="00A44B78"/>
    <w:rsid w:val="00A65DBD"/>
    <w:rsid w:val="00B67DEE"/>
    <w:rsid w:val="00B90BA2"/>
    <w:rsid w:val="00BD7C56"/>
    <w:rsid w:val="00C900BD"/>
    <w:rsid w:val="00CD656A"/>
    <w:rsid w:val="00DF0C2B"/>
    <w:rsid w:val="00E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8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DCB"/>
    <w:pPr>
      <w:ind w:left="720"/>
      <w:contextualSpacing/>
    </w:pPr>
  </w:style>
  <w:style w:type="paragraph" w:styleId="a5">
    <w:name w:val="No Spacing"/>
    <w:uiPriority w:val="1"/>
    <w:qFormat/>
    <w:rsid w:val="00246F5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8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DCB"/>
    <w:pPr>
      <w:ind w:left="720"/>
      <w:contextualSpacing/>
    </w:pPr>
  </w:style>
  <w:style w:type="paragraph" w:styleId="a5">
    <w:name w:val="No Spacing"/>
    <w:uiPriority w:val="1"/>
    <w:qFormat/>
    <w:rsid w:val="00246F5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B2A0-A5CC-403F-9966-54169BA7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Мусифулина София Раульевна</cp:lastModifiedBy>
  <cp:revision>6</cp:revision>
  <dcterms:created xsi:type="dcterms:W3CDTF">2018-05-21T11:12:00Z</dcterms:created>
  <dcterms:modified xsi:type="dcterms:W3CDTF">2019-11-13T07:34:00Z</dcterms:modified>
</cp:coreProperties>
</file>