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Г. ИРКУТСК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Администрация Комитета по социальной политике и культуре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  <w:r>
        <w:rPr>
          <w:rFonts w:ascii="Times New Roman" w:hAnsi="Times New Roman"/>
          <w:b/>
          <w:sz w:val="18"/>
          <w:szCs w:val="18"/>
        </w:rPr>
        <w:br w:type="textWrapping" w:clear="all"/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7477"/>
        <w:gridCol w:w="4139"/>
      </w:tblGrid>
      <w:tr w:rsidR="007C1138" w:rsidRPr="00D8287F" w:rsidTr="0068297B">
        <w:trPr>
          <w:trHeight w:val="1227"/>
        </w:trPr>
        <w:tc>
          <w:tcPr>
            <w:tcW w:w="5425" w:type="dxa"/>
          </w:tcPr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МБОУ г. Иркутска СОШ № 34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D8287F">
              <w:rPr>
                <w:rFonts w:ascii="Times New Roman" w:hAnsi="Times New Roman"/>
                <w:sz w:val="28"/>
                <w:szCs w:val="28"/>
              </w:rPr>
              <w:t>201</w:t>
            </w:r>
            <w:bookmarkEnd w:id="0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7г.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изменений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7C1138" w:rsidRPr="00D8287F" w:rsidRDefault="007C1138" w:rsidP="0068297B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 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F33">
              <w:rPr>
                <w:rFonts w:ascii="Times New Roman" w:hAnsi="Times New Roman"/>
                <w:sz w:val="28"/>
                <w:szCs w:val="28"/>
              </w:rPr>
              <w:t>9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C1138" w:rsidRPr="00D8287F" w:rsidRDefault="007C1138" w:rsidP="0068297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7C1138" w:rsidRPr="00D8287F" w:rsidRDefault="007C1138" w:rsidP="0068297B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138" w:rsidRPr="00D8287F" w:rsidRDefault="007C1138" w:rsidP="0068297B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003" w:type="dxa"/>
          </w:tcPr>
          <w:p w:rsidR="007C1138" w:rsidRPr="00D8287F" w:rsidRDefault="007C1138" w:rsidP="0068297B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b/>
        </w:rPr>
      </w:pPr>
    </w:p>
    <w:p w:rsidR="007C1138" w:rsidRDefault="007C1138" w:rsidP="007C1138">
      <w:pPr>
        <w:spacing w:line="240" w:lineRule="auto"/>
        <w:jc w:val="right"/>
        <w:rPr>
          <w:b/>
        </w:rPr>
      </w:pPr>
    </w:p>
    <w:p w:rsidR="007C1138" w:rsidRDefault="007C1138" w:rsidP="007C1138">
      <w:pPr>
        <w:spacing w:line="240" w:lineRule="auto"/>
        <w:jc w:val="center"/>
        <w:rPr>
          <w:b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 xml:space="preserve"> по основам безопасности жизнедеятельности</w:t>
      </w:r>
    </w:p>
    <w:p w:rsidR="007C1138" w:rsidRPr="007C1138" w:rsidRDefault="00B46F33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9</w:t>
      </w:r>
      <w:r w:rsidR="007C1138" w:rsidRPr="007C1138">
        <w:rPr>
          <w:rFonts w:ascii="Times New Roman" w:hAnsi="Times New Roman"/>
          <w:b/>
          <w:i/>
          <w:sz w:val="32"/>
          <w:szCs w:val="32"/>
        </w:rPr>
        <w:t xml:space="preserve"> класс</w:t>
      </w:r>
    </w:p>
    <w:p w:rsidR="007C1138" w:rsidRPr="007C1138" w:rsidRDefault="00E4014C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C1138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D8287F" w:rsidRDefault="007C1138" w:rsidP="007C113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D8287F">
        <w:rPr>
          <w:rFonts w:ascii="Times New Roman" w:eastAsia="Times New Roman" w:hAnsi="Times New Roman" w:cs="Calibri"/>
          <w:sz w:val="28"/>
          <w:szCs w:val="28"/>
        </w:rPr>
        <w:t>Количество часов:</w:t>
      </w:r>
    </w:p>
    <w:p w:rsidR="007C1138" w:rsidRPr="00D8287F" w:rsidRDefault="007C1138" w:rsidP="007C1138">
      <w:pPr>
        <w:spacing w:after="0"/>
        <w:jc w:val="right"/>
        <w:rPr>
          <w:rFonts w:ascii="Times New Roman" w:eastAsia="Times New Roman" w:hAnsi="Times New Roman" w:cs="Calibri"/>
          <w:b/>
          <w:i/>
          <w:sz w:val="36"/>
          <w:szCs w:val="36"/>
        </w:rPr>
      </w:pPr>
      <w:r>
        <w:rPr>
          <w:rFonts w:ascii="Times New Roman" w:eastAsia="Times New Roman" w:hAnsi="Times New Roman" w:cs="Calibri"/>
          <w:sz w:val="28"/>
          <w:szCs w:val="28"/>
        </w:rPr>
        <w:t>Всего  34 часа</w:t>
      </w:r>
      <w:r w:rsidRPr="00D8287F">
        <w:rPr>
          <w:rFonts w:ascii="Times New Roman" w:eastAsia="Times New Roman" w:hAnsi="Times New Roman" w:cs="Calibri"/>
          <w:sz w:val="28"/>
          <w:szCs w:val="28"/>
        </w:rPr>
        <w:t xml:space="preserve">, в неделю </w:t>
      </w:r>
      <w:r>
        <w:rPr>
          <w:rFonts w:ascii="Times New Roman" w:eastAsia="Times New Roman" w:hAnsi="Times New Roman" w:cs="Calibri"/>
          <w:sz w:val="28"/>
          <w:szCs w:val="28"/>
        </w:rPr>
        <w:t xml:space="preserve"> 1  час</w:t>
      </w:r>
    </w:p>
    <w:p w:rsidR="007C1138" w:rsidRPr="005B529B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5B529B" w:rsidRDefault="007C1138" w:rsidP="007C1138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Программу составил</w:t>
      </w:r>
      <w:r w:rsidRPr="00DA392C">
        <w:rPr>
          <w:rFonts w:ascii="Times New Roman" w:hAnsi="Times New Roman"/>
          <w:sz w:val="28"/>
          <w:szCs w:val="28"/>
        </w:rPr>
        <w:t>: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Черентаев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Васильевич,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2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ОБЖ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</w:t>
      </w:r>
    </w:p>
    <w:p w:rsidR="00572A7C" w:rsidRDefault="00572A7C" w:rsidP="004734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C1138" w:rsidRPr="00176FB5" w:rsidRDefault="00176FB5" w:rsidP="007C11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>Рабочая программа учебного курса ОБЖ</w:t>
      </w:r>
      <w:r w:rsidRPr="00176FB5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="00B46F33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 xml:space="preserve">класса </w:t>
      </w:r>
      <w:r w:rsidR="007C1138" w:rsidRPr="00176FB5">
        <w:rPr>
          <w:rFonts w:ascii="Times New Roman" w:hAnsi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7C1138" w:rsidRPr="00176FB5" w:rsidRDefault="007C1138" w:rsidP="007C11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1138">
        <w:rPr>
          <w:rFonts w:ascii="Times New Roman" w:hAnsi="Times New Roman"/>
          <w:b/>
          <w:bCs/>
          <w:sz w:val="28"/>
          <w:szCs w:val="28"/>
        </w:rPr>
        <w:t>1. Планируемые результаты освоения учебного предмета «Основы безопасности и жизнедеятельности»</w:t>
      </w:r>
    </w:p>
    <w:p w:rsidR="0047341C" w:rsidRPr="0047341C" w:rsidRDefault="0047341C" w:rsidP="00473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41C">
        <w:rPr>
          <w:rFonts w:ascii="Times New Roman" w:hAnsi="Times New Roman"/>
          <w:sz w:val="28"/>
          <w:szCs w:val="28"/>
        </w:rPr>
        <w:t xml:space="preserve">           </w:t>
      </w:r>
    </w:p>
    <w:p w:rsidR="007C1138" w:rsidRPr="006C5FC1" w:rsidRDefault="00393863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7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7508"/>
      </w:tblGrid>
      <w:tr w:rsidR="007C1138" w:rsidRPr="00D8287F" w:rsidTr="0068297B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C1138" w:rsidRPr="00D8287F" w:rsidTr="0068297B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Основы безопасности личности, общества и государства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</w:t>
            </w:r>
            <w:r w:rsidRPr="00D8287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: 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убеждения в необходимости безопасного и здорового образа жизни;</w:t>
            </w:r>
          </w:p>
          <w:p w:rsidR="007C1138" w:rsidRPr="0039069D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ть личную 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ую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значимост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современной культуры безопасности жизнедеятельности;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предвидеть возникновение наиболее час­то встречающихся опасных ситуаций по их характерным признакам;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прини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мать решения и грамотно действо</w:t>
            </w: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вать, обеспечивая личную безопасность при возникновении чрезвычайных ситуаций;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действовать при угрозе возникновения террористического акта, соблюдая правила личной безопасности;</w:t>
            </w:r>
          </w:p>
          <w:p w:rsidR="007C1138" w:rsidRPr="0039069D" w:rsidRDefault="007C1138" w:rsidP="0039069D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получит возможность научиться</w:t>
            </w: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: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роль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7C1138" w:rsidRPr="00D8287F" w:rsidRDefault="007C1138" w:rsidP="0068297B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C1138" w:rsidRPr="00D8287F" w:rsidTr="0068297B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4E30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Основы медицинских знаний </w:t>
            </w:r>
            <w:r w:rsidR="004E30B6">
              <w:rPr>
                <w:rFonts w:ascii="Times New Roman" w:eastAsia="Times New Roman" w:hAnsi="Times New Roman" w:cs="Calibri"/>
                <w:sz w:val="24"/>
                <w:szCs w:val="24"/>
              </w:rPr>
              <w:t>и правила оказания первой помощи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</w:p>
          <w:p w:rsidR="007C1138" w:rsidRPr="00F629C1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формировать </w:t>
            </w:r>
            <w:r w:rsidRPr="00F629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установки на здоровый образ жизни, исключающий употребления алкоголя, наркотиков, курения и нанесения иного вреда здоровью;</w:t>
            </w:r>
          </w:p>
          <w:p w:rsidR="007C1138" w:rsidRPr="00F629C1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 необходимость в сохранении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природы и окружающей среды для полноценной жизни человека;</w:t>
            </w:r>
          </w:p>
          <w:p w:rsidR="007C1138" w:rsidRPr="0039069D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правила поведения в условиях опасных и чрезвычайных ситуаций;</w:t>
            </w:r>
          </w:p>
          <w:p w:rsidR="0039069D" w:rsidRPr="0039069D" w:rsidRDefault="0039069D" w:rsidP="003906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9069D">
              <w:rPr>
                <w:rFonts w:ascii="Times New Roman" w:eastAsia="Times New Roman" w:hAnsi="Times New Roman" w:cs="Calibri"/>
                <w:sz w:val="24"/>
                <w:szCs w:val="24"/>
              </w:rPr>
              <w:t>оказывать первую медицинскую помощь при неотложных состояниях.</w:t>
            </w:r>
          </w:p>
          <w:p w:rsidR="0039069D" w:rsidRPr="00F03660" w:rsidRDefault="0039069D" w:rsidP="0039069D">
            <w:pPr>
              <w:shd w:val="clear" w:color="auto" w:fill="FFFFFF"/>
              <w:spacing w:after="0" w:line="240" w:lineRule="auto"/>
              <w:ind w:left="720"/>
              <w:rPr>
                <w:rFonts w:eastAsia="Times New Roman" w:cs="Calibri"/>
                <w:color w:val="000000"/>
              </w:rPr>
            </w:pPr>
          </w:p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C1138" w:rsidRPr="00F03660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C1138" w:rsidRPr="00D8287F" w:rsidTr="0068297B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4E30B6" w:rsidP="0068297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Основы здорового образа жизни</w:t>
            </w:r>
            <w:r w:rsidR="00B46F33">
              <w:rPr>
                <w:rFonts w:ascii="Times New Roman" w:eastAsia="Times New Roman" w:hAnsi="Times New Roman" w:cs="Calibri"/>
                <w:sz w:val="24"/>
                <w:szCs w:val="24"/>
              </w:rPr>
              <w:t>. Здоровье и здоровый образ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научится:</w:t>
            </w:r>
          </w:p>
          <w:p w:rsidR="007C1138" w:rsidRPr="00D8287F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полученные тео</w:t>
            </w:r>
            <w:r w:rsidR="00B46F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ретические знания на практике </w:t>
            </w: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7C1138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7C1138" w:rsidRPr="00F03660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оказывать первую медицинскую помощь;</w:t>
            </w:r>
          </w:p>
          <w:p w:rsidR="007C1138" w:rsidRPr="00F03660" w:rsidRDefault="007C1138" w:rsidP="0068297B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 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C1138" w:rsidRPr="00D8287F" w:rsidRDefault="007C1138" w:rsidP="0068297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</w:tbl>
    <w:p w:rsidR="00D137BF" w:rsidRPr="006C5FC1" w:rsidRDefault="00D137BF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7BF" w:rsidRPr="006C5FC1" w:rsidRDefault="00D137BF" w:rsidP="00572A7C">
      <w:pPr>
        <w:pStyle w:val="a5"/>
        <w:jc w:val="both"/>
        <w:rPr>
          <w:rFonts w:cs="Times New Roman"/>
          <w:sz w:val="28"/>
          <w:szCs w:val="28"/>
        </w:rPr>
      </w:pPr>
      <w:r w:rsidRPr="006C5FC1">
        <w:rPr>
          <w:rFonts w:cs="Times New Roman"/>
          <w:bCs/>
          <w:color w:val="000000"/>
          <w:spacing w:val="1"/>
          <w:sz w:val="28"/>
          <w:szCs w:val="28"/>
        </w:rPr>
        <w:t xml:space="preserve"> </w:t>
      </w:r>
    </w:p>
    <w:p w:rsidR="00176FB5" w:rsidRPr="00176FB5" w:rsidRDefault="00B1027D" w:rsidP="00176F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C5FC1">
        <w:rPr>
          <w:rStyle w:val="c1"/>
          <w:rFonts w:cs="Times New Roman"/>
          <w:sz w:val="28"/>
          <w:szCs w:val="28"/>
        </w:rPr>
        <w:br/>
      </w:r>
      <w:r w:rsidR="00176FB5" w:rsidRPr="00176F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Содержание учебного предмета</w:t>
      </w:r>
    </w:p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95"/>
        <w:gridCol w:w="7198"/>
      </w:tblGrid>
      <w:tr w:rsidR="00176FB5" w:rsidRPr="00176FB5" w:rsidTr="0068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Основное содержание</w:t>
            </w:r>
          </w:p>
        </w:tc>
      </w:tr>
      <w:tr w:rsidR="00176FB5" w:rsidRPr="00176FB5" w:rsidTr="0068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Основы безопасности личности, общества и государства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264" w:rsidRDefault="004A2264" w:rsidP="004A22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A226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Структура законодательства в сфере безопасности и защиты от чрезвычайных ситуаций. Краткое соде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ржание основных правовых актов. </w:t>
            </w:r>
            <w:r w:rsidRPr="004A226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Понятие о национальной безопасности и основные направления ее обеспечения. Угрозы в сфере военной, государственной и общественной безопасности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. Меры по защите от этих угроз. </w:t>
            </w:r>
            <w:r w:rsidRPr="004A226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Международный терроризм как угроза национальной безопасности. Понятие о терроризме. </w:t>
            </w:r>
          </w:p>
          <w:p w:rsidR="000C0E9E" w:rsidRPr="00176FB5" w:rsidRDefault="000C0E9E" w:rsidP="004A22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0E9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      </w:r>
          </w:p>
          <w:p w:rsidR="00176FB5" w:rsidRPr="00176FB5" w:rsidRDefault="000C0E9E" w:rsidP="004A22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0C0E9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Правила безопасного поведения при неизбежности конфликта. Поведение при столкновении с хулиганами, похищении, попытке изнасилования.</w:t>
            </w:r>
          </w:p>
        </w:tc>
      </w:tr>
      <w:tr w:rsidR="00176FB5" w:rsidRPr="00176FB5" w:rsidTr="0068297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4E30B6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4E3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медицинских знаний и правила оказания первой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0C0E9E" w:rsidP="004E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0C0E9E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Изучают  травмы, характерные для подростков старшего школьного возраста. Формируют представление о способах предотвращения травм характерных для подростков старшего школьного возраста. Изучают правила поведения в домашних условиях, на улице, в школе. Формируют представление о правилах поведения на занятиях физкультурой и спортом,  правила выживания пешеходов. Учатся  правила дорожного движения для пешеходов.</w:t>
            </w:r>
          </w:p>
        </w:tc>
      </w:tr>
      <w:tr w:rsidR="00176FB5" w:rsidRPr="00176FB5" w:rsidTr="0068297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4E30B6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4E3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0C0E9E" w:rsidP="004E30B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0C0E9E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Формируют представление об антисептике и асептике. Изучают применение антисептических средств: перекись водорода, марганцовка, зеленка, йод. Учатся накладывать асептическую повязку. Изучают признаки и симптомы травм головы и  позвоночника; сотрясения головного мозга;  повреждения спины. Учатся оказывать первую помощь при травмах головы, позвоночника, сотрясении головного мозга, повреждении спины. Изучают признаки клинической смерти. Учатся определять признаки клинической смерти. Формируют навыки нанесения </w:t>
            </w:r>
            <w:proofErr w:type="spellStart"/>
            <w:r w:rsidRPr="000C0E9E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прекардианального</w:t>
            </w:r>
            <w:proofErr w:type="spellEnd"/>
            <w:r w:rsidRPr="000C0E9E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 xml:space="preserve"> удара в область грудины, учатся приемам реанимации. Изучают основные неинфекционные заболевания, меры профилактики. Учатся определять заболевание по характерным симптомам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  <w:t>.</w:t>
            </w:r>
          </w:p>
        </w:tc>
      </w:tr>
    </w:tbl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B1027D" w:rsidRPr="006C5FC1" w:rsidRDefault="00B1027D" w:rsidP="00176FB5">
      <w:pPr>
        <w:pStyle w:val="a5"/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176FB5" w:rsidRPr="00E21523" w:rsidRDefault="00176FB5" w:rsidP="00E2152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C5FC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5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85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-17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46"/>
        <w:gridCol w:w="978"/>
        <w:gridCol w:w="5838"/>
      </w:tblGrid>
      <w:tr w:rsidR="00176FB5" w:rsidRPr="00020CC9" w:rsidTr="008938C1">
        <w:trPr>
          <w:trHeight w:val="694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838" w:type="dxa"/>
            <w:shd w:val="clear" w:color="auto" w:fill="auto"/>
          </w:tcPr>
          <w:p w:rsidR="00176FB5" w:rsidRPr="008938C1" w:rsidRDefault="00176FB5" w:rsidP="00893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176FB5" w:rsidRPr="00020CC9" w:rsidTr="0068297B">
        <w:trPr>
          <w:trHeight w:val="412"/>
        </w:trPr>
        <w:tc>
          <w:tcPr>
            <w:tcW w:w="10697" w:type="dxa"/>
            <w:gridSpan w:val="4"/>
            <w:shd w:val="clear" w:color="auto" w:fill="auto"/>
          </w:tcPr>
          <w:p w:rsidR="00176FB5" w:rsidRPr="00020CC9" w:rsidRDefault="00176FB5" w:rsidP="0017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Раздел</w:t>
            </w:r>
            <w:r w:rsidRPr="00020CC9">
              <w:rPr>
                <w:rFonts w:ascii="Times New Roman" w:eastAsia="Times New Roman" w:hAnsi="Times New Roman"/>
                <w:b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</w:rPr>
              <w:t>Основы безопасности личности общества и государства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176FB5" w:rsidRPr="001820A8" w:rsidRDefault="001820A8" w:rsidP="000C0E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1: </w:t>
            </w:r>
            <w:r w:rsidR="000C0E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Современный комплекс проблем безопасности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0C0E9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838" w:type="dxa"/>
            <w:shd w:val="clear" w:color="auto" w:fill="auto"/>
          </w:tcPr>
          <w:p w:rsidR="00176FB5" w:rsidRPr="00020CC9" w:rsidRDefault="00CA79B9" w:rsidP="00DF21CD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sz w:val="24"/>
                <w:szCs w:val="24"/>
              </w:rPr>
              <w:t>Изучают основные права в области обеспечения безопасности личности. Общества, государства. Учатся применять свои знания в различных ситуациях, связанных с угрозой личной безопасности. Формируют представление о внешних и внутренних угрозах национальной безопасности России. Формируют представление о понятии международный терроризм,  о правилах поведения при угрозе террористического акта. Формируют представление о понятии Наркотизм, наркотическая зависимость, влияние наркотиков на организм человека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0C0E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2: </w:t>
            </w:r>
            <w:r w:rsidR="000C0E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Организация единой государственной системы предупреждения и ликвидации чрезвычайных ситуаций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0C0E9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4D27A7" w:rsidRPr="00020CC9" w:rsidRDefault="00CA79B9" w:rsidP="00FA7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Формируют представление о понятии гражданская оборона,  об истории создания гражданской обороны. Формируют представление о Единой государственной системы предупреждения и ликвидации чрезвычайных ситуаций (РСЧС), о ее целях и задачах РСЧС. Изучают режимы функционирования РСЧС. Учатся правильно эвакуироваться из здания в различных ЧС, пользоваться </w:t>
            </w:r>
            <w:proofErr w:type="gramStart"/>
            <w:r w:rsidRPr="00CA79B9">
              <w:rPr>
                <w:rFonts w:ascii="Times New Roman" w:eastAsia="Times New Roman" w:hAnsi="Times New Roman"/>
                <w:sz w:val="24"/>
                <w:szCs w:val="24"/>
              </w:rPr>
              <w:t>СИЗ</w:t>
            </w:r>
            <w:proofErr w:type="gramEnd"/>
            <w:r w:rsidRPr="00CA79B9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 дыхания.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0C0E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3: </w:t>
            </w:r>
            <w:r w:rsidR="000C0E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0C0E9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76FB5" w:rsidRPr="00020CC9" w:rsidRDefault="00CA79B9" w:rsidP="00DF2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Формируют представление об основных документах МГП. Формируют представление о том, какая категория лиц находится </w:t>
            </w:r>
            <w:proofErr w:type="gram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защитой МГП. Формируют представление о понятии </w:t>
            </w:r>
            <w:proofErr w:type="gram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gram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том, какая категория лиц находится по защитой МГП,  об ответственности за нарушение норм МГП. Формируют представление о том, какая категория лиц находится </w:t>
            </w:r>
            <w:proofErr w:type="gram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защитой МГП.</w:t>
            </w:r>
          </w:p>
        </w:tc>
      </w:tr>
      <w:tr w:rsidR="00781D56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781D56" w:rsidRDefault="00781D56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shd w:val="clear" w:color="auto" w:fill="auto"/>
          </w:tcPr>
          <w:p w:rsidR="00781D56" w:rsidRDefault="00585874" w:rsidP="000C0E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Глава 4: </w:t>
            </w:r>
            <w:r w:rsidR="000C0E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Безопасное поведение в </w:t>
            </w:r>
            <w:proofErr w:type="gramStart"/>
            <w:r w:rsidR="000C0E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978" w:type="dxa"/>
            <w:shd w:val="clear" w:color="auto" w:fill="auto"/>
          </w:tcPr>
          <w:p w:rsidR="00781D56" w:rsidRPr="00A61A7E" w:rsidRDefault="005B27CB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781D56" w:rsidRPr="001820A8" w:rsidRDefault="00CA79B9" w:rsidP="00DF2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Формируют представление о понятии преступление; изучают  возраст наступления уголовной ответственности несовершеннолетних; виды наказаний  для несовершеннолетних. Изучают виды мошенничества. Учатся избегать мошенников. Учатся соблюдать правила поведения, для того, чтобы не стать жертвой насильника;  правила поведения в случае нападения преступника. Учатся оказывать сопротивление. Изучают правила поведения при встрече с хулиганом. Учатся не провоцировать преступников.</w:t>
            </w:r>
          </w:p>
        </w:tc>
      </w:tr>
      <w:tr w:rsidR="001820A8" w:rsidRPr="00020CC9" w:rsidTr="0068297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CE475E" w:rsidRDefault="001820A8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Раздел 2: </w:t>
            </w:r>
            <w:r w:rsidR="00CE47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основы медицинских знаний и правила оказания </w:t>
            </w:r>
          </w:p>
          <w:p w:rsidR="00CE475E" w:rsidRPr="001820A8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первой медицинской помощи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0C0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</w:t>
            </w:r>
            <w:r w:rsidR="000C0E9E">
              <w:rPr>
                <w:rFonts w:ascii="Times New Roman" w:eastAsia="Times New Roman" w:hAnsi="Times New Roman"/>
                <w:b/>
              </w:rPr>
              <w:t>5</w:t>
            </w:r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="00F61CC3">
              <w:rPr>
                <w:rFonts w:ascii="Times New Roman" w:eastAsia="Times New Roman" w:hAnsi="Times New Roman"/>
                <w:b/>
              </w:rPr>
              <w:t>профилактика травм в старшем школьном возрасте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F61CC3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76FB5" w:rsidRPr="00020CC9" w:rsidRDefault="00CA79B9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Изучают  травмы, характерные для подростков старшего школьного возраста. Формируют представление о способах предотвращения травм характерных для подростков старшего школьного возраста. Изучают правила поведения в домашних условиях, на улице, в школе. Формируют представление о правилах поведения на занятиях физкультурой и спортом,  правила выживания пешеходов. Учатся  правила дорожного движения для </w:t>
            </w: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пешеходов.</w:t>
            </w:r>
          </w:p>
        </w:tc>
      </w:tr>
      <w:tr w:rsidR="00F61CC3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F61CC3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6" w:type="dxa"/>
            <w:shd w:val="clear" w:color="auto" w:fill="auto"/>
          </w:tcPr>
          <w:p w:rsidR="00F61CC3" w:rsidRDefault="00F61CC3" w:rsidP="000C0E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Глава 6: Основы медицинских знаний</w:t>
            </w:r>
          </w:p>
        </w:tc>
        <w:tc>
          <w:tcPr>
            <w:tcW w:w="978" w:type="dxa"/>
            <w:shd w:val="clear" w:color="auto" w:fill="auto"/>
          </w:tcPr>
          <w:p w:rsidR="00F61CC3" w:rsidRDefault="00F61CC3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F61CC3" w:rsidRPr="00020CC9" w:rsidRDefault="00CA79B9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Формируют представление об антисептике и асептике. Изучают применение антисептических средств: перекись водорода, марганцовка, зеленка, йод. Учатся накладывать асептическую повязку. Изучают признаки и симптомы травм головы и  позвоночника; сотрясения головного мозга;  повреждения спины. Учатся оказывать первую помощь при травмах головы, позвоночника, сотрясении головного мозга, повреждении спины. Изучают признаки клинической смерти. Учатся определять признаки клинической смерти. Формируют навыки нанесения </w:t>
            </w:r>
            <w:proofErr w:type="spell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прекардианального</w:t>
            </w:r>
            <w:proofErr w:type="spell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удара в область грудины, учатся приемам реанимации. Изучают основные неинфекционные заболевания, меры профилактики. Учатся определять заболевание по характерным симптомам</w:t>
            </w:r>
          </w:p>
        </w:tc>
      </w:tr>
      <w:tr w:rsidR="00CE475E" w:rsidRPr="00020CC9" w:rsidTr="0068297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CE475E" w:rsidRPr="00CE475E" w:rsidRDefault="00CE475E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E47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3: Основы здорового образа жизни</w:t>
            </w:r>
          </w:p>
        </w:tc>
      </w:tr>
      <w:tr w:rsidR="00176FB5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F61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Глава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  <w:r w:rsidR="00F61CC3">
              <w:rPr>
                <w:rFonts w:ascii="Times New Roman" w:eastAsia="Times New Roman" w:hAnsi="Times New Roman"/>
                <w:b/>
                <w:bCs/>
              </w:rPr>
              <w:t>7: Здоровье и здоровый образ жизни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B80026" w:rsidRDefault="00F61CC3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76FB5" w:rsidRPr="00020CC9" w:rsidRDefault="00CA79B9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Формируют представление о понятии составляющих здоровья, о характеристиках групп здоровья. Изучают способы укрепления и улучшения здоровья.</w:t>
            </w:r>
          </w:p>
        </w:tc>
      </w:tr>
      <w:tr w:rsidR="00F61CC3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F61CC3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6" w:type="dxa"/>
            <w:shd w:val="clear" w:color="auto" w:fill="auto"/>
          </w:tcPr>
          <w:p w:rsidR="00F61CC3" w:rsidRDefault="00F61CC3" w:rsidP="00F61CC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Глава 8: Личная гигиена</w:t>
            </w:r>
          </w:p>
        </w:tc>
        <w:tc>
          <w:tcPr>
            <w:tcW w:w="978" w:type="dxa"/>
            <w:shd w:val="clear" w:color="auto" w:fill="auto"/>
          </w:tcPr>
          <w:p w:rsidR="00F61CC3" w:rsidRDefault="00F61CC3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F61CC3" w:rsidRPr="00020CC9" w:rsidRDefault="00CA79B9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гигиенические нормы вода. Уметь ухаживать за кожей. Следить за одеждой. Формируют представление о понятии гигиенические нормы питания. Учатся очищать воду в домашних условиях. Формируют представление о  </w:t>
            </w:r>
            <w:proofErr w:type="gram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гигиенических</w:t>
            </w:r>
            <w:proofErr w:type="gram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требования к температуре, освещению и влажности в доме.</w:t>
            </w:r>
          </w:p>
        </w:tc>
      </w:tr>
      <w:tr w:rsidR="00F61CC3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F61CC3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shd w:val="clear" w:color="auto" w:fill="auto"/>
          </w:tcPr>
          <w:p w:rsidR="00F61CC3" w:rsidRDefault="00F61CC3" w:rsidP="00F61CC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9: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Физиологическое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и психологические особенности организма подростка</w:t>
            </w:r>
          </w:p>
        </w:tc>
        <w:tc>
          <w:tcPr>
            <w:tcW w:w="978" w:type="dxa"/>
            <w:shd w:val="clear" w:color="auto" w:fill="auto"/>
          </w:tcPr>
          <w:p w:rsidR="00F61CC3" w:rsidRDefault="00F61CC3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F61CC3" w:rsidRPr="00020CC9" w:rsidRDefault="00CA79B9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Формируют представление </w:t>
            </w:r>
            <w:proofErr w:type="gram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физиологических</w:t>
            </w:r>
            <w:proofErr w:type="gram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психологических особенности организма подростка. Формируют представление о </w:t>
            </w:r>
            <w:proofErr w:type="gram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понятии</w:t>
            </w:r>
            <w:proofErr w:type="gram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роли семьи в обществе,  представление о «ловушках влюбленности» и правилах их избегания. Формируют представление о допустимых приемах управления конфликтом. Учатся  слушать, правильно вести себя в конфликтной ситуации, снимать эмоциональное напряжение. Формируют представление о  причины суицида. Формируют представление о различных способах решения эмоциональных проблем.</w:t>
            </w:r>
          </w:p>
        </w:tc>
      </w:tr>
      <w:tr w:rsidR="00F61CC3" w:rsidRPr="00020CC9" w:rsidTr="0068297B">
        <w:trPr>
          <w:trHeight w:val="393"/>
        </w:trPr>
        <w:tc>
          <w:tcPr>
            <w:tcW w:w="1035" w:type="dxa"/>
            <w:shd w:val="clear" w:color="auto" w:fill="auto"/>
          </w:tcPr>
          <w:p w:rsidR="00F61CC3" w:rsidRDefault="00F61CC3" w:rsidP="006829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46" w:type="dxa"/>
            <w:shd w:val="clear" w:color="auto" w:fill="auto"/>
          </w:tcPr>
          <w:p w:rsidR="00F61CC3" w:rsidRDefault="00F61CC3" w:rsidP="00F61CC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Глава 10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Факторы, разрушающие здоровье человека</w:t>
            </w:r>
          </w:p>
        </w:tc>
        <w:tc>
          <w:tcPr>
            <w:tcW w:w="978" w:type="dxa"/>
            <w:shd w:val="clear" w:color="auto" w:fill="auto"/>
          </w:tcPr>
          <w:p w:rsidR="00F61CC3" w:rsidRDefault="00F61CC3" w:rsidP="00CE4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8" w:type="dxa"/>
            <w:shd w:val="clear" w:color="auto" w:fill="auto"/>
          </w:tcPr>
          <w:p w:rsidR="00F61CC3" w:rsidRPr="00020CC9" w:rsidRDefault="00CA79B9" w:rsidP="00BA32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Формируют представление о пагубном влиянии </w:t>
            </w:r>
            <w:proofErr w:type="spellStart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CA79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организм человека. Формируют представление о пагубном влиянии употребления алкоголя на организм человека. Учатся алгоритму  оказания помощи при алкогольном отравлении. Формируют представление о понятии пагубном влиянии употребления наркотических веществ на организм человека.  Изучают алгоритм оказания помощи при наркотическом отравлении. Учатся оказывать помощь при отравлении лекарственными препаратами. Формируют представление о понятии способах передачи ЗППП, способах защиты от ЗППП.</w:t>
            </w:r>
          </w:p>
        </w:tc>
      </w:tr>
    </w:tbl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3FB1" w:rsidRPr="00003FB1" w:rsidRDefault="00003FB1" w:rsidP="00003FB1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03F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 9 класс</w:t>
      </w:r>
    </w:p>
    <w:p w:rsidR="00003FB1" w:rsidRPr="00003FB1" w:rsidRDefault="00003FB1" w:rsidP="00003FB1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en-US"/>
        </w:rPr>
      </w:pPr>
    </w:p>
    <w:tbl>
      <w:tblPr>
        <w:tblW w:w="10207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42"/>
        <w:gridCol w:w="4801"/>
        <w:gridCol w:w="2121"/>
        <w:gridCol w:w="1133"/>
        <w:gridCol w:w="14"/>
        <w:gridCol w:w="885"/>
        <w:gridCol w:w="48"/>
        <w:gridCol w:w="46"/>
        <w:gridCol w:w="8"/>
        <w:gridCol w:w="9"/>
      </w:tblGrid>
      <w:tr w:rsidR="00003FB1" w:rsidRPr="00003FB1" w:rsidTr="00BF0686">
        <w:trPr>
          <w:trHeight w:val="600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proofErr w:type="gramStart"/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Тема урока</w:t>
            </w:r>
          </w:p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214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Дата проведения</w:t>
            </w:r>
          </w:p>
        </w:tc>
      </w:tr>
      <w:tr w:rsidR="00003FB1" w:rsidRPr="00003FB1" w:rsidTr="00BF0686">
        <w:trPr>
          <w:trHeight w:val="330"/>
        </w:trPr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010" w:type="dxa"/>
            <w:gridSpan w:val="6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</w:t>
            </w:r>
          </w:p>
        </w:tc>
      </w:tr>
      <w:tr w:rsidR="00003FB1" w:rsidRPr="00003FB1" w:rsidTr="00BF0686">
        <w:trPr>
          <w:trHeight w:val="166"/>
        </w:trPr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1" w:type="dxa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FB1" w:rsidRPr="00003FB1" w:rsidRDefault="00003FB1" w:rsidP="00003FB1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3FB1" w:rsidRPr="00003FB1" w:rsidRDefault="00003FB1" w:rsidP="00003FB1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  <w:t>Раздел 1. Основы безопасности личности, общества, государства (15ч)</w:t>
            </w:r>
          </w:p>
        </w:tc>
      </w:tr>
      <w:tr w:rsidR="00003FB1" w:rsidRPr="00003FB1" w:rsidTr="00BF0686"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Глава 1. Современный комплекс проблем безопасности (4ч)</w:t>
            </w:r>
          </w:p>
        </w:tc>
      </w:tr>
      <w:tr w:rsidR="00003FB1" w:rsidRPr="00003FB1" w:rsidTr="00BF0686">
        <w:trPr>
          <w:trHeight w:val="90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Правовые основы обеспечения безопасности личности, общества и государства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rPr>
          <w:trHeight w:val="42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Угрозы национальной безопасности РФ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rPr>
          <w:trHeight w:val="377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Международный терроризм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5" w:right="-10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Наркотизм и национальная безопасность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Глава 2. Организация единой государственной системы предупреждения и </w:t>
            </w:r>
          </w:p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ликвидации чрезвычайных ситуаций (РСЧС) (4ч)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38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Гражданская оборона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276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Цели и задачи, структура РСЧС.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9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Режимы функционирования, силы и средства  РСЧС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636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Отработка действий в случае возникновения ЧС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3. 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Международное гуманитарное право (3ч)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7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Международное гуманитарное право.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01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Защита раненых, больных, потерпевших кораблекрушение, медицинского и духовного персонала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Защита военнопленных и гражданского населения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439"/>
        </w:trPr>
        <w:tc>
          <w:tcPr>
            <w:tcW w:w="10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4.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Безопасное поведение в </w:t>
            </w:r>
            <w:proofErr w:type="gramStart"/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криминогенных ситуациях</w:t>
            </w:r>
            <w:proofErr w:type="gramEnd"/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(4ч)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2"/>
          <w:wAfter w:w="17" w:type="dxa"/>
          <w:trHeight w:val="63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Защита от мошенников.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2"/>
          <w:wAfter w:w="17" w:type="dxa"/>
          <w:trHeight w:val="47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Безопасное поведение девушек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2"/>
          <w:wAfter w:w="17" w:type="dxa"/>
          <w:trHeight w:val="78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Психологические основы самозащиты в </w:t>
            </w:r>
            <w:proofErr w:type="gramStart"/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криминогенных ситуациях</w:t>
            </w:r>
            <w:proofErr w:type="gram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  <w:t>Раздел.2  Оказание первой помощи и здоровый образ жизни (19ч)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Глава 1. Профилактика травм в старшем школьном возрасте (3ч)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Причины травматизма в старшем школьном возрасте.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Безопасное поведение дома и на улице.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90"/>
              </w:tabs>
              <w:spacing w:after="100" w:afterAutospacing="1" w:line="240" w:lineRule="auto"/>
              <w:ind w:left="9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Безопасное поведение в школе.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2. Основы медицинских знаний (4ч)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Профилактика осложнения ран. Асептика и антисептика.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81"/>
              </w:tabs>
              <w:spacing w:after="100" w:afterAutospacing="1" w:line="240" w:lineRule="auto"/>
              <w:ind w:right="134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Травмы головы, позвоночника и спины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Экстренная реанимационная помощь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Основные неинфекционные заболевания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3.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Основы здорового образа жизни (2ч)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Здоровье человека. 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Факторы риска во внешней среде и внутренней среде организма</w:t>
            </w: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человека.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3"/>
          <w:wAfter w:w="63" w:type="dxa"/>
          <w:trHeight w:val="430"/>
        </w:trPr>
        <w:tc>
          <w:tcPr>
            <w:tcW w:w="10144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4.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Личная гигиена (2ч)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3"/>
          <w:wAfter w:w="63" w:type="dxa"/>
          <w:trHeight w:val="67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Понятие личной гигиены. Гигиена кожи и одежды. Гигиена  питания и воды.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Гигиена жилища. Гигиена индивидуального строительства.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449"/>
        </w:trPr>
        <w:tc>
          <w:tcPr>
            <w:tcW w:w="100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5. Физиологические и психологические особенности организма</w:t>
            </w:r>
          </w:p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подростка (4ч).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68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Физиологическое и психологическое развитие подростков.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92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Роль взаимоотношений в формировании репродуктивной функции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Виды конфликтов. Правила поведения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1078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Суицидальное поведение в подростковом возрасте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404"/>
        </w:trPr>
        <w:tc>
          <w:tcPr>
            <w:tcW w:w="10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Глава 6. </w:t>
            </w:r>
            <w:r w:rsidRPr="00003FB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Факторы, разрушающие здоровье человека (4ч)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833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Употребление табака и его влияние на здоровье человека.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498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8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Употребление алкоголя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299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74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Наркомания и токсикомания.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03FB1" w:rsidRPr="00003FB1" w:rsidTr="00BF0686">
        <w:tblPrEx>
          <w:tblLook w:val="0000" w:firstRow="0" w:lastRow="0" w:firstColumn="0" w:lastColumn="0" w:noHBand="0" w:noVBand="0"/>
        </w:tblPrEx>
        <w:trPr>
          <w:gridAfter w:val="4"/>
          <w:wAfter w:w="111" w:type="dxa"/>
          <w:trHeight w:val="872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shd w:val="clear" w:color="auto" w:fill="FFFFFF"/>
              <w:tabs>
                <w:tab w:val="left" w:pos="547"/>
              </w:tabs>
              <w:spacing w:after="100" w:afterAutospacing="1" w:line="240" w:lineRule="auto"/>
              <w:ind w:right="106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Заболевания</w:t>
            </w:r>
            <w:proofErr w:type="gramEnd"/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передающиеся половым путем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FB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3FB1" w:rsidRPr="00003FB1" w:rsidRDefault="00003FB1" w:rsidP="00003FB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03FB1" w:rsidRPr="00003FB1" w:rsidRDefault="00003FB1" w:rsidP="00003F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03FB1" w:rsidRPr="00003FB1" w:rsidRDefault="00003FB1" w:rsidP="00003FB1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4890" w:rsidRPr="006C5FC1" w:rsidRDefault="003A4890" w:rsidP="00572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Default="00393863" w:rsidP="00572A7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393863" w:rsidSect="004A2264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64" w:rsidRDefault="00914B64" w:rsidP="00371D72">
      <w:pPr>
        <w:spacing w:after="0" w:line="240" w:lineRule="auto"/>
      </w:pPr>
      <w:r>
        <w:separator/>
      </w:r>
    </w:p>
  </w:endnote>
  <w:endnote w:type="continuationSeparator" w:id="0">
    <w:p w:rsidR="00914B64" w:rsidRDefault="00914B64" w:rsidP="003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64" w:rsidRDefault="00914B64" w:rsidP="00371D72">
      <w:pPr>
        <w:spacing w:after="0" w:line="240" w:lineRule="auto"/>
      </w:pPr>
      <w:r>
        <w:separator/>
      </w:r>
    </w:p>
  </w:footnote>
  <w:footnote w:type="continuationSeparator" w:id="0">
    <w:p w:rsidR="00914B64" w:rsidRDefault="00914B64" w:rsidP="0037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75979"/>
    <w:multiLevelType w:val="multilevel"/>
    <w:tmpl w:val="607021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909CE"/>
    <w:multiLevelType w:val="multilevel"/>
    <w:tmpl w:val="B6D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C3606"/>
    <w:multiLevelType w:val="multilevel"/>
    <w:tmpl w:val="974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F0F"/>
    <w:multiLevelType w:val="multilevel"/>
    <w:tmpl w:val="DE5053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630DE4"/>
    <w:multiLevelType w:val="multilevel"/>
    <w:tmpl w:val="28C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C6F57"/>
    <w:multiLevelType w:val="multilevel"/>
    <w:tmpl w:val="3E4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EE10A7"/>
    <w:multiLevelType w:val="multilevel"/>
    <w:tmpl w:val="EED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0227B"/>
    <w:multiLevelType w:val="multilevel"/>
    <w:tmpl w:val="E71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816A0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75F92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83AC9"/>
    <w:multiLevelType w:val="hybridMultilevel"/>
    <w:tmpl w:val="FB96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E808CC"/>
    <w:multiLevelType w:val="hybridMultilevel"/>
    <w:tmpl w:val="9C1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6534"/>
    <w:multiLevelType w:val="multilevel"/>
    <w:tmpl w:val="ACD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E243B"/>
    <w:multiLevelType w:val="multilevel"/>
    <w:tmpl w:val="465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911C3"/>
    <w:multiLevelType w:val="multilevel"/>
    <w:tmpl w:val="41CA34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F97"/>
    <w:multiLevelType w:val="multilevel"/>
    <w:tmpl w:val="FA70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F77D8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E4646"/>
    <w:multiLevelType w:val="hybridMultilevel"/>
    <w:tmpl w:val="A632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E50B0"/>
    <w:multiLevelType w:val="multilevel"/>
    <w:tmpl w:val="6EA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A1D4803"/>
    <w:multiLevelType w:val="multilevel"/>
    <w:tmpl w:val="B92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E3E8A"/>
    <w:multiLevelType w:val="multilevel"/>
    <w:tmpl w:val="D7D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81CEB"/>
    <w:multiLevelType w:val="multilevel"/>
    <w:tmpl w:val="58148F8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6A3A56"/>
    <w:multiLevelType w:val="multilevel"/>
    <w:tmpl w:val="6AF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9FE7B29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F25BB"/>
    <w:multiLevelType w:val="multilevel"/>
    <w:tmpl w:val="556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F1379"/>
    <w:multiLevelType w:val="multilevel"/>
    <w:tmpl w:val="778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724DC"/>
    <w:multiLevelType w:val="multilevel"/>
    <w:tmpl w:val="A94EBDE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33"/>
  </w:num>
  <w:num w:numId="12">
    <w:abstractNumId w:val="17"/>
  </w:num>
  <w:num w:numId="13">
    <w:abstractNumId w:val="18"/>
  </w:num>
  <w:num w:numId="14">
    <w:abstractNumId w:val="24"/>
  </w:num>
  <w:num w:numId="15">
    <w:abstractNumId w:val="32"/>
  </w:num>
  <w:num w:numId="16">
    <w:abstractNumId w:val="25"/>
  </w:num>
  <w:num w:numId="17">
    <w:abstractNumId w:val="10"/>
  </w:num>
  <w:num w:numId="18">
    <w:abstractNumId w:val="19"/>
  </w:num>
  <w:num w:numId="19">
    <w:abstractNumId w:val="5"/>
  </w:num>
  <w:num w:numId="20">
    <w:abstractNumId w:val="16"/>
  </w:num>
  <w:num w:numId="21">
    <w:abstractNumId w:val="3"/>
  </w:num>
  <w:num w:numId="22">
    <w:abstractNumId w:val="2"/>
  </w:num>
  <w:num w:numId="23">
    <w:abstractNumId w:val="8"/>
  </w:num>
  <w:num w:numId="24">
    <w:abstractNumId w:val="1"/>
  </w:num>
  <w:num w:numId="25">
    <w:abstractNumId w:val="26"/>
  </w:num>
  <w:num w:numId="26">
    <w:abstractNumId w:val="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  <w:num w:numId="32">
    <w:abstractNumId w:val="11"/>
  </w:num>
  <w:num w:numId="33">
    <w:abstractNumId w:val="29"/>
  </w:num>
  <w:num w:numId="34">
    <w:abstractNumId w:val="12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B2D"/>
    <w:rsid w:val="00003FB1"/>
    <w:rsid w:val="0000678B"/>
    <w:rsid w:val="00011C09"/>
    <w:rsid w:val="00012269"/>
    <w:rsid w:val="0001385C"/>
    <w:rsid w:val="00017B79"/>
    <w:rsid w:val="0002322A"/>
    <w:rsid w:val="000342C1"/>
    <w:rsid w:val="00041FEA"/>
    <w:rsid w:val="00044286"/>
    <w:rsid w:val="00052BFA"/>
    <w:rsid w:val="00060039"/>
    <w:rsid w:val="00064D2F"/>
    <w:rsid w:val="00064E4C"/>
    <w:rsid w:val="00067561"/>
    <w:rsid w:val="000738F9"/>
    <w:rsid w:val="0007560B"/>
    <w:rsid w:val="00087153"/>
    <w:rsid w:val="00093095"/>
    <w:rsid w:val="000A0F41"/>
    <w:rsid w:val="000A4A4B"/>
    <w:rsid w:val="000B0756"/>
    <w:rsid w:val="000B4B82"/>
    <w:rsid w:val="000B50AB"/>
    <w:rsid w:val="000C0E9E"/>
    <w:rsid w:val="000C32E7"/>
    <w:rsid w:val="000C3447"/>
    <w:rsid w:val="000E1EBF"/>
    <w:rsid w:val="000F1846"/>
    <w:rsid w:val="000F18B1"/>
    <w:rsid w:val="001139F9"/>
    <w:rsid w:val="00116BB0"/>
    <w:rsid w:val="00122CE4"/>
    <w:rsid w:val="00126D1F"/>
    <w:rsid w:val="0013217D"/>
    <w:rsid w:val="00136A7E"/>
    <w:rsid w:val="001375B6"/>
    <w:rsid w:val="00144540"/>
    <w:rsid w:val="00160B66"/>
    <w:rsid w:val="00172774"/>
    <w:rsid w:val="00176FB5"/>
    <w:rsid w:val="001820A8"/>
    <w:rsid w:val="0018297C"/>
    <w:rsid w:val="00196D1D"/>
    <w:rsid w:val="001B0949"/>
    <w:rsid w:val="001B66CD"/>
    <w:rsid w:val="001C19E4"/>
    <w:rsid w:val="001C3482"/>
    <w:rsid w:val="001D0925"/>
    <w:rsid w:val="001E23E6"/>
    <w:rsid w:val="001F49F8"/>
    <w:rsid w:val="001F4D18"/>
    <w:rsid w:val="00201CB2"/>
    <w:rsid w:val="002155D4"/>
    <w:rsid w:val="00225400"/>
    <w:rsid w:val="0023168E"/>
    <w:rsid w:val="00240D8A"/>
    <w:rsid w:val="00252E4E"/>
    <w:rsid w:val="00275609"/>
    <w:rsid w:val="00276080"/>
    <w:rsid w:val="002901CC"/>
    <w:rsid w:val="00290F93"/>
    <w:rsid w:val="00297A02"/>
    <w:rsid w:val="002B2BA8"/>
    <w:rsid w:val="002B493A"/>
    <w:rsid w:val="002B705B"/>
    <w:rsid w:val="002C3033"/>
    <w:rsid w:val="002D7794"/>
    <w:rsid w:val="002E4485"/>
    <w:rsid w:val="002E4A4E"/>
    <w:rsid w:val="002E7805"/>
    <w:rsid w:val="002F0EAD"/>
    <w:rsid w:val="002F0F1A"/>
    <w:rsid w:val="002F271B"/>
    <w:rsid w:val="002F5AC2"/>
    <w:rsid w:val="002F60FE"/>
    <w:rsid w:val="003000DE"/>
    <w:rsid w:val="003040BE"/>
    <w:rsid w:val="00310218"/>
    <w:rsid w:val="00320575"/>
    <w:rsid w:val="0032613E"/>
    <w:rsid w:val="003275B7"/>
    <w:rsid w:val="00341B2D"/>
    <w:rsid w:val="00344DF8"/>
    <w:rsid w:val="003508DD"/>
    <w:rsid w:val="00351F1C"/>
    <w:rsid w:val="00371D72"/>
    <w:rsid w:val="00372649"/>
    <w:rsid w:val="00372E28"/>
    <w:rsid w:val="00376B9C"/>
    <w:rsid w:val="00377830"/>
    <w:rsid w:val="003866EF"/>
    <w:rsid w:val="0039069D"/>
    <w:rsid w:val="00393863"/>
    <w:rsid w:val="003A05D3"/>
    <w:rsid w:val="003A4890"/>
    <w:rsid w:val="003A6866"/>
    <w:rsid w:val="003B0796"/>
    <w:rsid w:val="003D0CFF"/>
    <w:rsid w:val="003D5979"/>
    <w:rsid w:val="003E086A"/>
    <w:rsid w:val="003E5BF6"/>
    <w:rsid w:val="004000C4"/>
    <w:rsid w:val="00402117"/>
    <w:rsid w:val="00411F13"/>
    <w:rsid w:val="00421E32"/>
    <w:rsid w:val="00422A3C"/>
    <w:rsid w:val="0042446E"/>
    <w:rsid w:val="00427A01"/>
    <w:rsid w:val="00442763"/>
    <w:rsid w:val="00445CBF"/>
    <w:rsid w:val="004513A0"/>
    <w:rsid w:val="00472760"/>
    <w:rsid w:val="0047341C"/>
    <w:rsid w:val="00480F6C"/>
    <w:rsid w:val="0049206E"/>
    <w:rsid w:val="004A0793"/>
    <w:rsid w:val="004A098D"/>
    <w:rsid w:val="004A2264"/>
    <w:rsid w:val="004A30FA"/>
    <w:rsid w:val="004B1B8D"/>
    <w:rsid w:val="004B2C7F"/>
    <w:rsid w:val="004B4BA7"/>
    <w:rsid w:val="004C1010"/>
    <w:rsid w:val="004C2A9E"/>
    <w:rsid w:val="004D27A7"/>
    <w:rsid w:val="004D5609"/>
    <w:rsid w:val="004D5CE1"/>
    <w:rsid w:val="004D6D6A"/>
    <w:rsid w:val="004E30B6"/>
    <w:rsid w:val="004F661A"/>
    <w:rsid w:val="00501CDC"/>
    <w:rsid w:val="00501D4D"/>
    <w:rsid w:val="005103E8"/>
    <w:rsid w:val="00510EFA"/>
    <w:rsid w:val="00515233"/>
    <w:rsid w:val="00521350"/>
    <w:rsid w:val="005240E7"/>
    <w:rsid w:val="00524464"/>
    <w:rsid w:val="00550E29"/>
    <w:rsid w:val="00555BF2"/>
    <w:rsid w:val="00572A7C"/>
    <w:rsid w:val="005750A7"/>
    <w:rsid w:val="00576070"/>
    <w:rsid w:val="00585874"/>
    <w:rsid w:val="005937FB"/>
    <w:rsid w:val="005A45D9"/>
    <w:rsid w:val="005A4BEF"/>
    <w:rsid w:val="005B27CB"/>
    <w:rsid w:val="005C6641"/>
    <w:rsid w:val="005E55D1"/>
    <w:rsid w:val="005F07B6"/>
    <w:rsid w:val="005F4D12"/>
    <w:rsid w:val="005F5C01"/>
    <w:rsid w:val="006003AD"/>
    <w:rsid w:val="0060079A"/>
    <w:rsid w:val="0060787C"/>
    <w:rsid w:val="00611065"/>
    <w:rsid w:val="006228FA"/>
    <w:rsid w:val="00623BB5"/>
    <w:rsid w:val="00636617"/>
    <w:rsid w:val="006374F5"/>
    <w:rsid w:val="006452BD"/>
    <w:rsid w:val="00650598"/>
    <w:rsid w:val="00661EA2"/>
    <w:rsid w:val="006632F3"/>
    <w:rsid w:val="00663550"/>
    <w:rsid w:val="00663965"/>
    <w:rsid w:val="0068297B"/>
    <w:rsid w:val="0068482B"/>
    <w:rsid w:val="006A2336"/>
    <w:rsid w:val="006A6389"/>
    <w:rsid w:val="006A674E"/>
    <w:rsid w:val="006A791B"/>
    <w:rsid w:val="006B0047"/>
    <w:rsid w:val="006B634E"/>
    <w:rsid w:val="006C4864"/>
    <w:rsid w:val="006C5FC1"/>
    <w:rsid w:val="006C739F"/>
    <w:rsid w:val="006E69E4"/>
    <w:rsid w:val="006F2E45"/>
    <w:rsid w:val="006F3829"/>
    <w:rsid w:val="006F4D9C"/>
    <w:rsid w:val="0070524C"/>
    <w:rsid w:val="00710184"/>
    <w:rsid w:val="00721954"/>
    <w:rsid w:val="007326E6"/>
    <w:rsid w:val="00752157"/>
    <w:rsid w:val="007607D5"/>
    <w:rsid w:val="00760FAF"/>
    <w:rsid w:val="00762005"/>
    <w:rsid w:val="007632BE"/>
    <w:rsid w:val="007738E9"/>
    <w:rsid w:val="00781D56"/>
    <w:rsid w:val="0078689E"/>
    <w:rsid w:val="00796F99"/>
    <w:rsid w:val="007B28DE"/>
    <w:rsid w:val="007C1138"/>
    <w:rsid w:val="007C46E1"/>
    <w:rsid w:val="007C64B7"/>
    <w:rsid w:val="007D27C6"/>
    <w:rsid w:val="007D31F4"/>
    <w:rsid w:val="007D5497"/>
    <w:rsid w:val="007D54B0"/>
    <w:rsid w:val="007E3948"/>
    <w:rsid w:val="007E4EFC"/>
    <w:rsid w:val="007E6CC6"/>
    <w:rsid w:val="007F66D9"/>
    <w:rsid w:val="0080306D"/>
    <w:rsid w:val="00805F82"/>
    <w:rsid w:val="00807F50"/>
    <w:rsid w:val="008251C4"/>
    <w:rsid w:val="008264F9"/>
    <w:rsid w:val="00844B14"/>
    <w:rsid w:val="00846F41"/>
    <w:rsid w:val="008503C6"/>
    <w:rsid w:val="00851E0D"/>
    <w:rsid w:val="008544EA"/>
    <w:rsid w:val="00856714"/>
    <w:rsid w:val="008704D9"/>
    <w:rsid w:val="0089349D"/>
    <w:rsid w:val="008934DE"/>
    <w:rsid w:val="008938C1"/>
    <w:rsid w:val="0089500F"/>
    <w:rsid w:val="008A1329"/>
    <w:rsid w:val="008B108D"/>
    <w:rsid w:val="008B12EA"/>
    <w:rsid w:val="008B1977"/>
    <w:rsid w:val="008D28C1"/>
    <w:rsid w:val="008D4772"/>
    <w:rsid w:val="008E0E70"/>
    <w:rsid w:val="008E47BC"/>
    <w:rsid w:val="008F299D"/>
    <w:rsid w:val="00903873"/>
    <w:rsid w:val="00903CC6"/>
    <w:rsid w:val="00906BBA"/>
    <w:rsid w:val="00906F97"/>
    <w:rsid w:val="00907E8E"/>
    <w:rsid w:val="00911BCD"/>
    <w:rsid w:val="00913EEC"/>
    <w:rsid w:val="00914B64"/>
    <w:rsid w:val="00922097"/>
    <w:rsid w:val="0092320A"/>
    <w:rsid w:val="00925721"/>
    <w:rsid w:val="00946AD8"/>
    <w:rsid w:val="0095051B"/>
    <w:rsid w:val="00965DA8"/>
    <w:rsid w:val="009668B8"/>
    <w:rsid w:val="009725C2"/>
    <w:rsid w:val="00973C56"/>
    <w:rsid w:val="009B50CB"/>
    <w:rsid w:val="009C3346"/>
    <w:rsid w:val="009C5FA6"/>
    <w:rsid w:val="009C6C50"/>
    <w:rsid w:val="009F2CFE"/>
    <w:rsid w:val="009F643E"/>
    <w:rsid w:val="009F6762"/>
    <w:rsid w:val="009F6CAD"/>
    <w:rsid w:val="009F780C"/>
    <w:rsid w:val="00A000EA"/>
    <w:rsid w:val="00A0596D"/>
    <w:rsid w:val="00A24C7A"/>
    <w:rsid w:val="00A26113"/>
    <w:rsid w:val="00A275A3"/>
    <w:rsid w:val="00A34FE7"/>
    <w:rsid w:val="00A441B3"/>
    <w:rsid w:val="00A47C52"/>
    <w:rsid w:val="00A61A7E"/>
    <w:rsid w:val="00A65B13"/>
    <w:rsid w:val="00A73361"/>
    <w:rsid w:val="00A7430A"/>
    <w:rsid w:val="00A87AE9"/>
    <w:rsid w:val="00A9174F"/>
    <w:rsid w:val="00AA6EB4"/>
    <w:rsid w:val="00AB55D5"/>
    <w:rsid w:val="00AC4D0C"/>
    <w:rsid w:val="00AD001A"/>
    <w:rsid w:val="00AD0444"/>
    <w:rsid w:val="00AD7861"/>
    <w:rsid w:val="00AE683B"/>
    <w:rsid w:val="00AF1F4F"/>
    <w:rsid w:val="00B1027D"/>
    <w:rsid w:val="00B11D93"/>
    <w:rsid w:val="00B1698E"/>
    <w:rsid w:val="00B17A2F"/>
    <w:rsid w:val="00B360BC"/>
    <w:rsid w:val="00B361C0"/>
    <w:rsid w:val="00B400EC"/>
    <w:rsid w:val="00B40B92"/>
    <w:rsid w:val="00B4488F"/>
    <w:rsid w:val="00B46F33"/>
    <w:rsid w:val="00B5356E"/>
    <w:rsid w:val="00B557F6"/>
    <w:rsid w:val="00B55B69"/>
    <w:rsid w:val="00B6451C"/>
    <w:rsid w:val="00B66C4D"/>
    <w:rsid w:val="00B66CE5"/>
    <w:rsid w:val="00B67FEF"/>
    <w:rsid w:val="00B77454"/>
    <w:rsid w:val="00B804E5"/>
    <w:rsid w:val="00B904E1"/>
    <w:rsid w:val="00B92902"/>
    <w:rsid w:val="00BA0C57"/>
    <w:rsid w:val="00BA2212"/>
    <w:rsid w:val="00BA3215"/>
    <w:rsid w:val="00BA6DCF"/>
    <w:rsid w:val="00BB072D"/>
    <w:rsid w:val="00BB2101"/>
    <w:rsid w:val="00BB49E8"/>
    <w:rsid w:val="00BC22E8"/>
    <w:rsid w:val="00BC6322"/>
    <w:rsid w:val="00BD0799"/>
    <w:rsid w:val="00BE4CE7"/>
    <w:rsid w:val="00BF2B41"/>
    <w:rsid w:val="00C00F13"/>
    <w:rsid w:val="00C03CEE"/>
    <w:rsid w:val="00C05AFC"/>
    <w:rsid w:val="00C07282"/>
    <w:rsid w:val="00C111DD"/>
    <w:rsid w:val="00C17880"/>
    <w:rsid w:val="00C17A0C"/>
    <w:rsid w:val="00C219C4"/>
    <w:rsid w:val="00C21A53"/>
    <w:rsid w:val="00C227F3"/>
    <w:rsid w:val="00C44F4C"/>
    <w:rsid w:val="00C44FC4"/>
    <w:rsid w:val="00C56EF4"/>
    <w:rsid w:val="00C608BB"/>
    <w:rsid w:val="00C91986"/>
    <w:rsid w:val="00CA1430"/>
    <w:rsid w:val="00CA79B9"/>
    <w:rsid w:val="00CB0BDE"/>
    <w:rsid w:val="00CB40A1"/>
    <w:rsid w:val="00CC0ADC"/>
    <w:rsid w:val="00CC1E40"/>
    <w:rsid w:val="00CC1F9C"/>
    <w:rsid w:val="00CC7C98"/>
    <w:rsid w:val="00CD0B74"/>
    <w:rsid w:val="00CD1CCF"/>
    <w:rsid w:val="00CD626F"/>
    <w:rsid w:val="00CE475E"/>
    <w:rsid w:val="00CE5758"/>
    <w:rsid w:val="00CF22F8"/>
    <w:rsid w:val="00CF5EB7"/>
    <w:rsid w:val="00CF6DF2"/>
    <w:rsid w:val="00D04CE0"/>
    <w:rsid w:val="00D07021"/>
    <w:rsid w:val="00D137BF"/>
    <w:rsid w:val="00D2371C"/>
    <w:rsid w:val="00D331FA"/>
    <w:rsid w:val="00D46F2E"/>
    <w:rsid w:val="00D471F0"/>
    <w:rsid w:val="00D501F9"/>
    <w:rsid w:val="00D50FCD"/>
    <w:rsid w:val="00D515A7"/>
    <w:rsid w:val="00D5791F"/>
    <w:rsid w:val="00D60494"/>
    <w:rsid w:val="00D647E2"/>
    <w:rsid w:val="00D65B75"/>
    <w:rsid w:val="00D67F7D"/>
    <w:rsid w:val="00D71ECC"/>
    <w:rsid w:val="00D76C6A"/>
    <w:rsid w:val="00D800CB"/>
    <w:rsid w:val="00D96628"/>
    <w:rsid w:val="00DB2917"/>
    <w:rsid w:val="00DB4044"/>
    <w:rsid w:val="00DC035D"/>
    <w:rsid w:val="00DD257C"/>
    <w:rsid w:val="00DD7B03"/>
    <w:rsid w:val="00DE74F3"/>
    <w:rsid w:val="00DE7558"/>
    <w:rsid w:val="00DF21CD"/>
    <w:rsid w:val="00E05B04"/>
    <w:rsid w:val="00E062DC"/>
    <w:rsid w:val="00E1324D"/>
    <w:rsid w:val="00E138E2"/>
    <w:rsid w:val="00E14936"/>
    <w:rsid w:val="00E1693F"/>
    <w:rsid w:val="00E21523"/>
    <w:rsid w:val="00E21BFF"/>
    <w:rsid w:val="00E256EF"/>
    <w:rsid w:val="00E26B9E"/>
    <w:rsid w:val="00E26C83"/>
    <w:rsid w:val="00E300B1"/>
    <w:rsid w:val="00E4014C"/>
    <w:rsid w:val="00E43E65"/>
    <w:rsid w:val="00E51180"/>
    <w:rsid w:val="00E7168D"/>
    <w:rsid w:val="00E85167"/>
    <w:rsid w:val="00E854BF"/>
    <w:rsid w:val="00EB44AA"/>
    <w:rsid w:val="00EB45F3"/>
    <w:rsid w:val="00EC262D"/>
    <w:rsid w:val="00EC5E6C"/>
    <w:rsid w:val="00ED0852"/>
    <w:rsid w:val="00ED2D5B"/>
    <w:rsid w:val="00EE099F"/>
    <w:rsid w:val="00EE1C72"/>
    <w:rsid w:val="00EE50CE"/>
    <w:rsid w:val="00EF0C0F"/>
    <w:rsid w:val="00EF1D56"/>
    <w:rsid w:val="00F01DAB"/>
    <w:rsid w:val="00F06D2E"/>
    <w:rsid w:val="00F203B1"/>
    <w:rsid w:val="00F23C58"/>
    <w:rsid w:val="00F24C78"/>
    <w:rsid w:val="00F25378"/>
    <w:rsid w:val="00F32525"/>
    <w:rsid w:val="00F44B28"/>
    <w:rsid w:val="00F551AA"/>
    <w:rsid w:val="00F612D7"/>
    <w:rsid w:val="00F61CC3"/>
    <w:rsid w:val="00F705B0"/>
    <w:rsid w:val="00F75476"/>
    <w:rsid w:val="00F776CE"/>
    <w:rsid w:val="00F851A4"/>
    <w:rsid w:val="00F92213"/>
    <w:rsid w:val="00F96919"/>
    <w:rsid w:val="00FA7A0A"/>
    <w:rsid w:val="00FB121C"/>
    <w:rsid w:val="00FB36B8"/>
    <w:rsid w:val="00FB6B80"/>
    <w:rsid w:val="00FC2409"/>
    <w:rsid w:val="00FC3C45"/>
    <w:rsid w:val="00FC5158"/>
    <w:rsid w:val="00FD2581"/>
    <w:rsid w:val="00FD3AAC"/>
    <w:rsid w:val="00FE17D1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5"/>
  </w:style>
  <w:style w:type="paragraph" w:styleId="7">
    <w:name w:val="heading 7"/>
    <w:basedOn w:val="a"/>
    <w:link w:val="70"/>
    <w:uiPriority w:val="9"/>
    <w:qFormat/>
    <w:rsid w:val="00341B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341B2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1B2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41B2D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341B2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uiPriority w:val="99"/>
    <w:rsid w:val="00341B2D"/>
  </w:style>
  <w:style w:type="character" w:styleId="a7">
    <w:name w:val="Strong"/>
    <w:basedOn w:val="a0"/>
    <w:uiPriority w:val="99"/>
    <w:qFormat/>
    <w:rsid w:val="00341B2D"/>
    <w:rPr>
      <w:b/>
      <w:bCs/>
    </w:rPr>
  </w:style>
  <w:style w:type="paragraph" w:styleId="a8">
    <w:name w:val="header"/>
    <w:basedOn w:val="a"/>
    <w:link w:val="a9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"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1B2D"/>
  </w:style>
  <w:style w:type="character" w:customStyle="1" w:styleId="c1">
    <w:name w:val="c1"/>
    <w:basedOn w:val="a0"/>
    <w:rsid w:val="00341B2D"/>
  </w:style>
  <w:style w:type="character" w:customStyle="1" w:styleId="c0">
    <w:name w:val="c0"/>
    <w:basedOn w:val="a0"/>
    <w:rsid w:val="00341B2D"/>
  </w:style>
  <w:style w:type="paragraph" w:styleId="ac">
    <w:name w:val="Normal (Web)"/>
    <w:basedOn w:val="a"/>
    <w:uiPriority w:val="99"/>
    <w:unhideWhenUsed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B2D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34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5">
    <w:name w:val="c45"/>
    <w:basedOn w:val="a0"/>
    <w:rsid w:val="00371D72"/>
  </w:style>
  <w:style w:type="paragraph" w:customStyle="1" w:styleId="c55">
    <w:name w:val="c5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71D72"/>
  </w:style>
  <w:style w:type="paragraph" w:customStyle="1" w:styleId="c13">
    <w:name w:val="c13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71D72"/>
  </w:style>
  <w:style w:type="character" w:customStyle="1" w:styleId="c52">
    <w:name w:val="c52"/>
    <w:basedOn w:val="a0"/>
    <w:rsid w:val="00371D72"/>
  </w:style>
  <w:style w:type="character" w:customStyle="1" w:styleId="c7">
    <w:name w:val="c7"/>
    <w:basedOn w:val="a0"/>
    <w:rsid w:val="00371D72"/>
  </w:style>
  <w:style w:type="character" w:customStyle="1" w:styleId="c40">
    <w:name w:val="c40"/>
    <w:basedOn w:val="a0"/>
    <w:rsid w:val="00371D72"/>
  </w:style>
  <w:style w:type="character" w:customStyle="1" w:styleId="c58">
    <w:name w:val="c58"/>
    <w:basedOn w:val="a0"/>
    <w:rsid w:val="00371D72"/>
  </w:style>
  <w:style w:type="character" w:customStyle="1" w:styleId="c37">
    <w:name w:val="c37"/>
    <w:basedOn w:val="a0"/>
    <w:rsid w:val="00371D72"/>
  </w:style>
  <w:style w:type="character" w:customStyle="1" w:styleId="c60">
    <w:name w:val="c60"/>
    <w:basedOn w:val="a0"/>
    <w:rsid w:val="00371D72"/>
  </w:style>
  <w:style w:type="character" w:customStyle="1" w:styleId="c62">
    <w:name w:val="c62"/>
    <w:basedOn w:val="a0"/>
    <w:rsid w:val="00371D72"/>
  </w:style>
  <w:style w:type="paragraph" w:customStyle="1" w:styleId="c27">
    <w:name w:val="c27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71D72"/>
    <w:rPr>
      <w:color w:val="800080"/>
      <w:u w:val="single"/>
    </w:rPr>
  </w:style>
  <w:style w:type="character" w:customStyle="1" w:styleId="c21">
    <w:name w:val="c21"/>
    <w:basedOn w:val="a0"/>
    <w:rsid w:val="00371D72"/>
  </w:style>
  <w:style w:type="paragraph" w:customStyle="1" w:styleId="c6">
    <w:name w:val="c6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71D72"/>
  </w:style>
  <w:style w:type="character" w:customStyle="1" w:styleId="c41">
    <w:name w:val="c41"/>
    <w:basedOn w:val="a0"/>
    <w:rsid w:val="00371D72"/>
  </w:style>
  <w:style w:type="character" w:customStyle="1" w:styleId="c20">
    <w:name w:val="c20"/>
    <w:basedOn w:val="a0"/>
    <w:rsid w:val="00371D72"/>
  </w:style>
  <w:style w:type="character" w:customStyle="1" w:styleId="c12">
    <w:name w:val="c12"/>
    <w:basedOn w:val="a0"/>
    <w:rsid w:val="00371D72"/>
  </w:style>
  <w:style w:type="character" w:customStyle="1" w:styleId="c34">
    <w:name w:val="c34"/>
    <w:basedOn w:val="a0"/>
    <w:rsid w:val="00371D72"/>
  </w:style>
  <w:style w:type="paragraph" w:customStyle="1" w:styleId="c35">
    <w:name w:val="c3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71D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6">
    <w:name w:val="c1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A2336"/>
  </w:style>
  <w:style w:type="character" w:customStyle="1" w:styleId="c31">
    <w:name w:val="c31"/>
    <w:basedOn w:val="a0"/>
    <w:rsid w:val="006A2336"/>
  </w:style>
  <w:style w:type="paragraph" w:customStyle="1" w:styleId="c26">
    <w:name w:val="c2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2336"/>
  </w:style>
  <w:style w:type="paragraph" w:customStyle="1" w:styleId="c30">
    <w:name w:val="c30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40A1"/>
  </w:style>
  <w:style w:type="character" w:customStyle="1" w:styleId="c18">
    <w:name w:val="c18"/>
    <w:basedOn w:val="a0"/>
    <w:rsid w:val="00CB40A1"/>
  </w:style>
  <w:style w:type="paragraph" w:customStyle="1" w:styleId="c29">
    <w:name w:val="c29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D3AAC"/>
  </w:style>
  <w:style w:type="paragraph" w:customStyle="1" w:styleId="c48">
    <w:name w:val="c48"/>
    <w:basedOn w:val="a"/>
    <w:rsid w:val="00C5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C56EF4"/>
  </w:style>
  <w:style w:type="character" w:customStyle="1" w:styleId="c1c10c29">
    <w:name w:val="c1 c10 c29"/>
    <w:rsid w:val="004A098D"/>
  </w:style>
  <w:style w:type="character" w:customStyle="1" w:styleId="c10">
    <w:name w:val="c10"/>
    <w:rsid w:val="004A098D"/>
  </w:style>
  <w:style w:type="character" w:customStyle="1" w:styleId="c1c13">
    <w:name w:val="c1 c13"/>
    <w:rsid w:val="004A098D"/>
  </w:style>
  <w:style w:type="table" w:customStyle="1" w:styleId="10">
    <w:name w:val="Сетка таблицы1"/>
    <w:basedOn w:val="a1"/>
    <w:next w:val="af0"/>
    <w:uiPriority w:val="59"/>
    <w:rsid w:val="000B07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tr">
    <w:name w:val="ctr"/>
    <w:basedOn w:val="a"/>
    <w:uiPriority w:val="99"/>
    <w:rsid w:val="00BA32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82F4-162D-4837-830D-77FC501D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Мусифулина София Раульевна</cp:lastModifiedBy>
  <cp:revision>377</cp:revision>
  <dcterms:created xsi:type="dcterms:W3CDTF">2017-08-23T04:55:00Z</dcterms:created>
  <dcterms:modified xsi:type="dcterms:W3CDTF">2019-12-07T04:44:00Z</dcterms:modified>
</cp:coreProperties>
</file>