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7F" w:rsidRPr="0078299A" w:rsidRDefault="00016B7F" w:rsidP="00494097">
      <w:pPr>
        <w:spacing w:line="240" w:lineRule="auto"/>
        <w:jc w:val="center"/>
        <w:rPr>
          <w:rFonts w:ascii="Times New Roman" w:hAnsi="Times New Roman" w:cs="Calibri"/>
          <w:b/>
          <w:sz w:val="18"/>
          <w:szCs w:val="18"/>
          <w:lang w:eastAsia="ru-RU"/>
        </w:rPr>
      </w:pPr>
      <w:r w:rsidRPr="0078299A">
        <w:rPr>
          <w:rFonts w:ascii="Times New Roman" w:hAnsi="Times New Roman" w:cs="Calibri"/>
          <w:b/>
          <w:sz w:val="18"/>
          <w:szCs w:val="18"/>
          <w:lang w:eastAsia="ru-RU"/>
        </w:rPr>
        <w:t>РОССИЙСКАЯ ФЕДЕРАЦИЯ</w:t>
      </w:r>
    </w:p>
    <w:p w:rsidR="00016B7F" w:rsidRPr="0078299A" w:rsidRDefault="00016B7F" w:rsidP="00494097">
      <w:pPr>
        <w:spacing w:line="240" w:lineRule="auto"/>
        <w:jc w:val="center"/>
        <w:rPr>
          <w:rFonts w:ascii="Times New Roman" w:hAnsi="Times New Roman" w:cs="Calibri"/>
          <w:b/>
          <w:sz w:val="18"/>
          <w:szCs w:val="18"/>
          <w:lang w:eastAsia="ru-RU"/>
        </w:rPr>
      </w:pPr>
      <w:r w:rsidRPr="0078299A">
        <w:rPr>
          <w:rFonts w:ascii="Times New Roman" w:hAnsi="Times New Roman" w:cs="Calibri"/>
          <w:b/>
          <w:sz w:val="18"/>
          <w:szCs w:val="18"/>
          <w:lang w:eastAsia="ru-RU"/>
        </w:rPr>
        <w:t>Г. ИРКУТСК</w:t>
      </w:r>
    </w:p>
    <w:p w:rsidR="00016B7F" w:rsidRPr="0078299A" w:rsidRDefault="00016B7F" w:rsidP="00494097">
      <w:pPr>
        <w:spacing w:line="240" w:lineRule="auto"/>
        <w:jc w:val="center"/>
        <w:rPr>
          <w:rFonts w:ascii="Times New Roman" w:hAnsi="Times New Roman" w:cs="Calibri"/>
          <w:b/>
          <w:sz w:val="20"/>
          <w:szCs w:val="20"/>
          <w:lang w:eastAsia="ru-RU"/>
        </w:rPr>
      </w:pPr>
      <w:r w:rsidRPr="0078299A">
        <w:rPr>
          <w:rFonts w:ascii="Times New Roman" w:hAnsi="Times New Roman" w:cs="Calibri"/>
          <w:b/>
          <w:sz w:val="20"/>
          <w:szCs w:val="20"/>
          <w:lang w:eastAsia="ru-RU"/>
        </w:rPr>
        <w:t>Администрация Комитета по социальной политике и культуре</w:t>
      </w:r>
    </w:p>
    <w:p w:rsidR="00016B7F" w:rsidRPr="0078299A" w:rsidRDefault="00016B7F" w:rsidP="00494097">
      <w:pPr>
        <w:spacing w:line="240" w:lineRule="auto"/>
        <w:jc w:val="center"/>
        <w:rPr>
          <w:rFonts w:ascii="Times New Roman" w:hAnsi="Times New Roman" w:cs="Calibri"/>
          <w:b/>
          <w:sz w:val="18"/>
          <w:szCs w:val="18"/>
          <w:lang w:eastAsia="ru-RU"/>
        </w:rPr>
      </w:pPr>
      <w:r w:rsidRPr="0078299A">
        <w:rPr>
          <w:rFonts w:ascii="Times New Roman" w:hAnsi="Times New Roman" w:cs="Calibri"/>
          <w:b/>
          <w:sz w:val="18"/>
          <w:szCs w:val="18"/>
          <w:lang w:eastAsia="ru-RU"/>
        </w:rPr>
        <w:t>МУНИЦИПАЛЬНОЕ БЮДЖЕТНОЕ  ОБЩЕОБРАЗОВАТЕЛЬНОЕ УЧРЕЖДЕНИЕ ГОРОДА ИРКУТСКА</w:t>
      </w:r>
    </w:p>
    <w:p w:rsidR="00016B7F" w:rsidRPr="0078299A" w:rsidRDefault="00016B7F" w:rsidP="00494097">
      <w:pPr>
        <w:spacing w:line="240" w:lineRule="auto"/>
        <w:jc w:val="center"/>
        <w:rPr>
          <w:rFonts w:ascii="Times New Roman" w:hAnsi="Times New Roman" w:cs="Calibri"/>
          <w:b/>
          <w:sz w:val="18"/>
          <w:szCs w:val="18"/>
          <w:lang w:eastAsia="ru-RU"/>
        </w:rPr>
      </w:pPr>
      <w:r w:rsidRPr="0078299A">
        <w:rPr>
          <w:rFonts w:ascii="Times New Roman" w:hAnsi="Times New Roman" w:cs="Calibri"/>
          <w:b/>
          <w:sz w:val="18"/>
          <w:szCs w:val="18"/>
          <w:lang w:eastAsia="ru-RU"/>
        </w:rPr>
        <w:t>СРЕДНЯЯ ОБЩЕОБРАЗОВАТЕЛЬНАЯ ШКОЛА № 34</w:t>
      </w:r>
    </w:p>
    <w:p w:rsidR="00016B7F" w:rsidRPr="0078299A" w:rsidRDefault="00016B7F" w:rsidP="00FC5BC6">
      <w:pPr>
        <w:spacing w:line="240" w:lineRule="auto"/>
        <w:rPr>
          <w:rFonts w:ascii="Times New Roman" w:hAnsi="Times New Roman" w:cs="Calibri"/>
          <w:b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016B7F" w:rsidRPr="00221A1F" w:rsidTr="009337C4">
        <w:trPr>
          <w:trHeight w:val="1227"/>
        </w:trPr>
        <w:tc>
          <w:tcPr>
            <w:tcW w:w="3188" w:type="dxa"/>
          </w:tcPr>
          <w:p w:rsidR="00016B7F" w:rsidRPr="0078299A" w:rsidRDefault="00016B7F" w:rsidP="009337C4">
            <w:pPr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5425" w:type="dxa"/>
          </w:tcPr>
          <w:p w:rsidR="00016B7F" w:rsidRPr="0078299A" w:rsidRDefault="00016B7F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016B7F" w:rsidRPr="0078299A" w:rsidRDefault="00016B7F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016B7F" w:rsidRPr="0078299A" w:rsidRDefault="00016B7F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МБОУ г. Иркутска СОШ № 34</w:t>
            </w:r>
          </w:p>
          <w:p w:rsidR="00016B7F" w:rsidRPr="0078299A" w:rsidRDefault="00016B7F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№100/3 от 30 ноября </w:t>
            </w:r>
            <w:bookmarkStart w:id="0" w:name="_GoBack"/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bookmarkEnd w:id="0"/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7г. </w:t>
            </w:r>
          </w:p>
          <w:p w:rsidR="00016B7F" w:rsidRPr="0078299A" w:rsidRDefault="00016B7F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внесении изменений </w:t>
            </w:r>
          </w:p>
          <w:p w:rsidR="00016B7F" w:rsidRPr="0078299A" w:rsidRDefault="00016B7F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рабочие  программы по предметам:  </w:t>
            </w:r>
          </w:p>
          <w:p w:rsidR="00016B7F" w:rsidRPr="0078299A" w:rsidRDefault="00016B7F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литературе </w:t>
            </w:r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для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–х классов</w:t>
            </w:r>
          </w:p>
          <w:p w:rsidR="00016B7F" w:rsidRPr="0078299A" w:rsidRDefault="00016B7F" w:rsidP="009337C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2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утверждение программы в новой редакции»</w:t>
            </w:r>
          </w:p>
          <w:p w:rsidR="00016B7F" w:rsidRPr="0078299A" w:rsidRDefault="00016B7F" w:rsidP="009337C4">
            <w:pPr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7F" w:rsidRPr="0078299A" w:rsidRDefault="00016B7F" w:rsidP="009337C4">
            <w:pPr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3003" w:type="dxa"/>
          </w:tcPr>
          <w:p w:rsidR="00016B7F" w:rsidRPr="0078299A" w:rsidRDefault="00016B7F" w:rsidP="009337C4">
            <w:pPr>
              <w:rPr>
                <w:rFonts w:ascii="Times New Roman" w:hAnsi="Times New Roman" w:cs="Calibri"/>
                <w:lang w:eastAsia="ru-RU"/>
              </w:rPr>
            </w:pPr>
          </w:p>
        </w:tc>
      </w:tr>
    </w:tbl>
    <w:p w:rsidR="00016B7F" w:rsidRPr="0078299A" w:rsidRDefault="00016B7F" w:rsidP="00FC5BC6">
      <w:pPr>
        <w:rPr>
          <w:rFonts w:cs="Calibri"/>
          <w:lang w:eastAsia="ru-RU"/>
        </w:rPr>
      </w:pPr>
    </w:p>
    <w:p w:rsidR="00016B7F" w:rsidRPr="0078299A" w:rsidRDefault="00016B7F" w:rsidP="00FC5BC6">
      <w:pPr>
        <w:rPr>
          <w:rFonts w:cs="Calibri"/>
          <w:lang w:eastAsia="ru-RU"/>
        </w:rPr>
      </w:pPr>
    </w:p>
    <w:p w:rsidR="00016B7F" w:rsidRPr="0078299A" w:rsidRDefault="00016B7F" w:rsidP="00FC5BC6">
      <w:pPr>
        <w:rPr>
          <w:rFonts w:cs="Calibri"/>
          <w:lang w:eastAsia="ru-RU"/>
        </w:rPr>
      </w:pPr>
    </w:p>
    <w:p w:rsidR="00016B7F" w:rsidRPr="0078299A" w:rsidRDefault="00016B7F" w:rsidP="00FC5BC6">
      <w:pPr>
        <w:rPr>
          <w:rFonts w:cs="Calibri"/>
          <w:lang w:eastAsia="ru-RU"/>
        </w:rPr>
      </w:pPr>
    </w:p>
    <w:p w:rsidR="00016B7F" w:rsidRPr="0078299A" w:rsidRDefault="00016B7F" w:rsidP="00FC5BC6">
      <w:pPr>
        <w:rPr>
          <w:rFonts w:cs="Calibri"/>
          <w:lang w:eastAsia="ru-RU"/>
        </w:rPr>
      </w:pPr>
    </w:p>
    <w:p w:rsidR="00016B7F" w:rsidRPr="0078299A" w:rsidRDefault="00016B7F" w:rsidP="00FC5BC6">
      <w:pPr>
        <w:rPr>
          <w:rFonts w:cs="Calibri"/>
          <w:lang w:eastAsia="ru-RU"/>
        </w:rPr>
      </w:pPr>
    </w:p>
    <w:p w:rsidR="00016B7F" w:rsidRPr="0078299A" w:rsidRDefault="00016B7F" w:rsidP="00FC5BC6">
      <w:pPr>
        <w:rPr>
          <w:rFonts w:cs="Calibri"/>
          <w:lang w:eastAsia="ru-RU"/>
        </w:rPr>
      </w:pPr>
    </w:p>
    <w:p w:rsidR="00016B7F" w:rsidRPr="0078299A" w:rsidRDefault="00016B7F" w:rsidP="00FC5BC6">
      <w:pPr>
        <w:spacing w:after="0"/>
        <w:jc w:val="center"/>
        <w:rPr>
          <w:rFonts w:ascii="Times New Roman" w:hAnsi="Times New Roman" w:cs="Calibri"/>
          <w:b/>
          <w:i/>
          <w:sz w:val="32"/>
          <w:szCs w:val="32"/>
          <w:lang w:eastAsia="ru-RU"/>
        </w:rPr>
      </w:pPr>
    </w:p>
    <w:p w:rsidR="00016B7F" w:rsidRPr="0078299A" w:rsidRDefault="00016B7F" w:rsidP="00FC5BC6">
      <w:pPr>
        <w:spacing w:after="0"/>
        <w:jc w:val="center"/>
        <w:rPr>
          <w:rFonts w:ascii="Times New Roman" w:hAnsi="Times New Roman" w:cs="Calibri"/>
          <w:b/>
          <w:i/>
          <w:sz w:val="32"/>
          <w:szCs w:val="32"/>
          <w:lang w:eastAsia="ru-RU"/>
        </w:rPr>
      </w:pPr>
    </w:p>
    <w:p w:rsidR="00016B7F" w:rsidRPr="0078299A" w:rsidRDefault="00016B7F" w:rsidP="00FC5BC6">
      <w:pPr>
        <w:spacing w:after="0"/>
        <w:jc w:val="center"/>
        <w:rPr>
          <w:rFonts w:ascii="Times New Roman" w:hAnsi="Times New Roman" w:cs="Calibri"/>
          <w:b/>
          <w:i/>
          <w:sz w:val="32"/>
          <w:szCs w:val="32"/>
          <w:lang w:eastAsia="ru-RU"/>
        </w:rPr>
      </w:pPr>
    </w:p>
    <w:p w:rsidR="00016B7F" w:rsidRPr="0078299A" w:rsidRDefault="00016B7F" w:rsidP="00FC5BC6">
      <w:pPr>
        <w:spacing w:after="0"/>
        <w:jc w:val="center"/>
        <w:rPr>
          <w:rFonts w:ascii="Times New Roman" w:hAnsi="Times New Roman" w:cs="Calibri"/>
          <w:b/>
          <w:i/>
          <w:sz w:val="32"/>
          <w:szCs w:val="32"/>
          <w:lang w:eastAsia="ru-RU"/>
        </w:rPr>
      </w:pPr>
      <w:r w:rsidRPr="0078299A">
        <w:rPr>
          <w:rFonts w:ascii="Times New Roman" w:hAnsi="Times New Roman" w:cs="Calibri"/>
          <w:b/>
          <w:i/>
          <w:sz w:val="32"/>
          <w:szCs w:val="32"/>
          <w:lang w:eastAsia="ru-RU"/>
        </w:rPr>
        <w:t>РАБОЧАЯ ПРОГРАММА</w:t>
      </w:r>
    </w:p>
    <w:p w:rsidR="00016B7F" w:rsidRPr="0078299A" w:rsidRDefault="00016B7F" w:rsidP="00FC5BC6">
      <w:pPr>
        <w:spacing w:after="0"/>
        <w:jc w:val="center"/>
        <w:rPr>
          <w:rFonts w:ascii="Times New Roman" w:hAnsi="Times New Roman" w:cs="Calibri"/>
          <w:b/>
          <w:i/>
          <w:sz w:val="44"/>
          <w:szCs w:val="44"/>
          <w:lang w:eastAsia="ru-RU"/>
        </w:rPr>
      </w:pPr>
      <w:r w:rsidRPr="00FC5BC6">
        <w:rPr>
          <w:rFonts w:ascii="Times New Roman" w:hAnsi="Times New Roman" w:cs="Calibri"/>
          <w:b/>
          <w:i/>
          <w:sz w:val="44"/>
          <w:szCs w:val="44"/>
          <w:u w:val="single"/>
          <w:lang w:eastAsia="ru-RU"/>
        </w:rPr>
        <w:t>п</w:t>
      </w:r>
      <w:r w:rsidRPr="0078299A">
        <w:rPr>
          <w:rFonts w:ascii="Times New Roman" w:hAnsi="Times New Roman" w:cs="Calibri"/>
          <w:b/>
          <w:i/>
          <w:sz w:val="44"/>
          <w:szCs w:val="44"/>
          <w:u w:val="single"/>
          <w:lang w:eastAsia="ru-RU"/>
        </w:rPr>
        <w:t xml:space="preserve">о </w:t>
      </w:r>
      <w:r>
        <w:rPr>
          <w:rFonts w:ascii="Times New Roman" w:hAnsi="Times New Roman" w:cs="Calibri"/>
          <w:b/>
          <w:i/>
          <w:sz w:val="44"/>
          <w:szCs w:val="44"/>
          <w:u w:val="single"/>
          <w:lang w:eastAsia="ru-RU"/>
        </w:rPr>
        <w:t>литературе</w:t>
      </w:r>
      <w:r w:rsidRPr="0078299A">
        <w:rPr>
          <w:rFonts w:ascii="Times New Roman" w:hAnsi="Times New Roman" w:cs="Calibri"/>
          <w:b/>
          <w:i/>
          <w:sz w:val="44"/>
          <w:szCs w:val="44"/>
          <w:lang w:eastAsia="ru-RU"/>
        </w:rPr>
        <w:t>____</w:t>
      </w:r>
    </w:p>
    <w:p w:rsidR="00016B7F" w:rsidRPr="0078299A" w:rsidRDefault="00016B7F" w:rsidP="00FC5BC6">
      <w:pPr>
        <w:spacing w:after="0"/>
        <w:jc w:val="center"/>
        <w:rPr>
          <w:rFonts w:ascii="Times New Roman" w:hAnsi="Times New Roman" w:cs="Calibri"/>
          <w:b/>
          <w:i/>
          <w:sz w:val="44"/>
          <w:szCs w:val="44"/>
          <w:lang w:eastAsia="ru-RU"/>
        </w:rPr>
      </w:pPr>
      <w:r w:rsidRPr="0078299A">
        <w:rPr>
          <w:rFonts w:ascii="Times New Roman" w:hAnsi="Times New Roman" w:cs="Calibri"/>
          <w:b/>
          <w:i/>
          <w:sz w:val="44"/>
          <w:szCs w:val="44"/>
          <w:u w:val="single"/>
          <w:lang w:eastAsia="ru-RU"/>
        </w:rPr>
        <w:t>_10</w:t>
      </w:r>
      <w:r w:rsidRPr="0078299A">
        <w:rPr>
          <w:rFonts w:ascii="Times New Roman" w:hAnsi="Times New Roman" w:cs="Calibri"/>
          <w:b/>
          <w:i/>
          <w:sz w:val="44"/>
          <w:szCs w:val="44"/>
          <w:lang w:eastAsia="ru-RU"/>
        </w:rPr>
        <w:t xml:space="preserve">___ класс </w:t>
      </w:r>
    </w:p>
    <w:p w:rsidR="00016B7F" w:rsidRPr="0078299A" w:rsidRDefault="003E5F45" w:rsidP="00FC5BC6">
      <w:pPr>
        <w:spacing w:after="0"/>
        <w:jc w:val="center"/>
        <w:rPr>
          <w:rFonts w:ascii="Times New Roman" w:hAnsi="Times New Roman" w:cs="Calibri"/>
          <w:b/>
          <w:i/>
          <w:sz w:val="44"/>
          <w:szCs w:val="44"/>
          <w:lang w:eastAsia="ru-RU"/>
        </w:rPr>
      </w:pPr>
      <w:r>
        <w:rPr>
          <w:rFonts w:ascii="Times New Roman" w:hAnsi="Times New Roman" w:cs="Calibri"/>
          <w:b/>
          <w:i/>
          <w:sz w:val="36"/>
          <w:szCs w:val="36"/>
          <w:lang w:eastAsia="ru-RU"/>
        </w:rPr>
        <w:t xml:space="preserve"> </w:t>
      </w:r>
    </w:p>
    <w:p w:rsidR="00016B7F" w:rsidRPr="0078299A" w:rsidRDefault="00016B7F" w:rsidP="00FC5BC6">
      <w:pPr>
        <w:jc w:val="center"/>
        <w:rPr>
          <w:rFonts w:ascii="Times New Roman" w:hAnsi="Times New Roman" w:cs="Calibri"/>
          <w:b/>
          <w:i/>
          <w:sz w:val="36"/>
          <w:szCs w:val="36"/>
          <w:lang w:eastAsia="ru-RU"/>
        </w:rPr>
      </w:pPr>
    </w:p>
    <w:p w:rsidR="00016B7F" w:rsidRPr="0078299A" w:rsidRDefault="00016B7F" w:rsidP="00FC5BC6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 w:rsidRPr="0078299A">
        <w:rPr>
          <w:rFonts w:ascii="Times New Roman" w:hAnsi="Times New Roman" w:cs="Calibri"/>
          <w:sz w:val="28"/>
          <w:szCs w:val="28"/>
          <w:lang w:eastAsia="ru-RU"/>
        </w:rPr>
        <w:t>Количество часов:</w:t>
      </w:r>
    </w:p>
    <w:p w:rsidR="00016B7F" w:rsidRPr="0078299A" w:rsidRDefault="00016B7F" w:rsidP="00FC5BC6">
      <w:pPr>
        <w:jc w:val="right"/>
        <w:rPr>
          <w:rFonts w:ascii="Times New Roman" w:hAnsi="Times New Roman" w:cs="Calibri"/>
          <w:b/>
          <w:i/>
          <w:sz w:val="36"/>
          <w:szCs w:val="36"/>
          <w:lang w:eastAsia="ru-RU"/>
        </w:rPr>
      </w:pPr>
      <w:r w:rsidRPr="0078299A">
        <w:rPr>
          <w:rFonts w:ascii="Times New Roman" w:hAnsi="Times New Roman" w:cs="Calibri"/>
          <w:sz w:val="28"/>
          <w:szCs w:val="28"/>
          <w:lang w:eastAsia="ru-RU"/>
        </w:rPr>
        <w:t>Всего ____</w:t>
      </w:r>
      <w:r>
        <w:rPr>
          <w:rFonts w:ascii="Times New Roman" w:hAnsi="Times New Roman" w:cs="Calibri"/>
          <w:sz w:val="28"/>
          <w:szCs w:val="28"/>
          <w:lang w:eastAsia="ru-RU"/>
        </w:rPr>
        <w:t>102</w:t>
      </w:r>
      <w:r w:rsidRPr="0078299A">
        <w:rPr>
          <w:rFonts w:ascii="Times New Roman" w:hAnsi="Times New Roman" w:cs="Calibri"/>
          <w:sz w:val="28"/>
          <w:szCs w:val="28"/>
          <w:lang w:eastAsia="ru-RU"/>
        </w:rPr>
        <w:t>___ часов, в неделю _</w:t>
      </w:r>
      <w:r>
        <w:rPr>
          <w:rFonts w:ascii="Times New Roman" w:hAnsi="Times New Roman" w:cs="Calibri"/>
          <w:sz w:val="28"/>
          <w:szCs w:val="28"/>
          <w:lang w:eastAsia="ru-RU"/>
        </w:rPr>
        <w:t>3</w:t>
      </w:r>
      <w:r w:rsidRPr="0078299A">
        <w:rPr>
          <w:rFonts w:ascii="Times New Roman" w:hAnsi="Times New Roman" w:cs="Calibri"/>
          <w:sz w:val="28"/>
          <w:szCs w:val="28"/>
          <w:lang w:eastAsia="ru-RU"/>
        </w:rPr>
        <w:t>_ час</w:t>
      </w:r>
      <w:r>
        <w:rPr>
          <w:rFonts w:ascii="Times New Roman" w:hAnsi="Times New Roman" w:cs="Calibri"/>
          <w:sz w:val="28"/>
          <w:szCs w:val="28"/>
          <w:lang w:eastAsia="ru-RU"/>
        </w:rPr>
        <w:t>а</w:t>
      </w:r>
    </w:p>
    <w:p w:rsidR="00016B7F" w:rsidRPr="0078299A" w:rsidRDefault="00016B7F" w:rsidP="00FC5BC6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 w:rsidRPr="0078299A"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Программу составил (а):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3"/>
      </w:tblGrid>
      <w:tr w:rsidR="00016B7F" w:rsidRPr="00221A1F" w:rsidTr="009337C4">
        <w:tc>
          <w:tcPr>
            <w:tcW w:w="5190" w:type="dxa"/>
          </w:tcPr>
          <w:p w:rsidR="00016B7F" w:rsidRPr="0078299A" w:rsidRDefault="00016B7F" w:rsidP="009337C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78299A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учитель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Пикерская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А.Э.</w:t>
            </w:r>
            <w:r w:rsidRPr="0078299A">
              <w:rPr>
                <w:rFonts w:ascii="Times New Roman" w:hAnsi="Times New Roman" w:cs="Calibri"/>
                <w:sz w:val="28"/>
                <w:szCs w:val="28"/>
                <w:lang w:eastAsia="ru-RU"/>
              </w:rPr>
              <w:t>.</w:t>
            </w:r>
          </w:p>
          <w:p w:rsidR="00016B7F" w:rsidRPr="0078299A" w:rsidRDefault="00016B7F" w:rsidP="009337C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016B7F" w:rsidRPr="00221A1F" w:rsidTr="009337C4">
        <w:tc>
          <w:tcPr>
            <w:tcW w:w="5190" w:type="dxa"/>
          </w:tcPr>
          <w:p w:rsidR="00016B7F" w:rsidRPr="0078299A" w:rsidRDefault="00016B7F" w:rsidP="009337C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016B7F" w:rsidRPr="0078299A" w:rsidRDefault="00016B7F" w:rsidP="00FC5BC6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016B7F" w:rsidRPr="0078299A" w:rsidRDefault="00016B7F" w:rsidP="00FC5BC6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 w:rsidRPr="0078299A"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                      </w:t>
      </w:r>
    </w:p>
    <w:p w:rsidR="00016B7F" w:rsidRPr="0078299A" w:rsidRDefault="00016B7F" w:rsidP="00FC5BC6">
      <w:pPr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016B7F" w:rsidRDefault="00016B7F" w:rsidP="00FC5BC6">
      <w:pPr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78299A">
        <w:rPr>
          <w:rFonts w:ascii="Times New Roman" w:hAnsi="Times New Roman" w:cs="Calibri"/>
          <w:sz w:val="28"/>
          <w:szCs w:val="28"/>
          <w:lang w:eastAsia="ru-RU"/>
        </w:rPr>
        <w:t>ИРКУТСК</w:t>
      </w:r>
    </w:p>
    <w:p w:rsidR="00016B7F" w:rsidRPr="0078299A" w:rsidRDefault="003E5F45" w:rsidP="00FC5BC6">
      <w:pPr>
        <w:jc w:val="center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016B7F" w:rsidRPr="0032243D" w:rsidRDefault="00016B7F" w:rsidP="003224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32243D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курса «Литература» для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2243D">
        <w:rPr>
          <w:rFonts w:ascii="Times New Roman" w:hAnsi="Times New Roman"/>
          <w:sz w:val="24"/>
          <w:szCs w:val="24"/>
          <w:lang w:eastAsia="ru-RU"/>
        </w:rPr>
        <w:t xml:space="preserve"> класса разработана </w:t>
      </w:r>
      <w:proofErr w:type="gramStart"/>
      <w:r w:rsidRPr="0032243D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016B7F" w:rsidRPr="0032243D" w:rsidRDefault="00016B7F" w:rsidP="003224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243D">
        <w:rPr>
          <w:rFonts w:ascii="Times New Roman" w:hAnsi="Times New Roman"/>
          <w:sz w:val="24"/>
          <w:szCs w:val="24"/>
          <w:lang w:eastAsia="ru-RU"/>
        </w:rPr>
        <w:t>основе требований к планируемым результатам основной образовательной программы основного   общего образования МБОУ г. Иркутска СОШ № 34</w:t>
      </w:r>
    </w:p>
    <w:p w:rsidR="00016B7F" w:rsidRPr="0032243D" w:rsidRDefault="00016B7F" w:rsidP="0032243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2243D">
        <w:rPr>
          <w:rFonts w:ascii="Times New Roman" w:hAnsi="Times New Roman"/>
          <w:b/>
          <w:i/>
          <w:sz w:val="24"/>
          <w:szCs w:val="24"/>
          <w:lang w:eastAsia="ru-RU"/>
        </w:rPr>
        <w:t>1 Планируемые результаты освоения учебного предмета «Литература»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769"/>
      </w:tblGrid>
      <w:tr w:rsidR="00016B7F" w:rsidRPr="00221A1F" w:rsidTr="00221A1F">
        <w:tc>
          <w:tcPr>
            <w:tcW w:w="2978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769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Планируемые результаты предметные</w:t>
            </w:r>
          </w:p>
        </w:tc>
      </w:tr>
      <w:tr w:rsidR="00016B7F" w:rsidRPr="00221A1F" w:rsidTr="00221A1F">
        <w:tc>
          <w:tcPr>
            <w:tcW w:w="2978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Введение. Русская литература XIX века в контексте мировой культуры.</w:t>
            </w:r>
          </w:p>
        </w:tc>
        <w:tc>
          <w:tcPr>
            <w:tcW w:w="6769" w:type="dxa"/>
          </w:tcPr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Ученик научится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16B7F" w:rsidRPr="0032243D" w:rsidRDefault="00016B7F" w:rsidP="00221A1F">
            <w:pPr>
              <w:pStyle w:val="a4"/>
              <w:spacing w:before="0" w:beforeAutospacing="0" w:after="0" w:afterAutospacing="0" w:line="276" w:lineRule="auto"/>
            </w:pPr>
            <w:r w:rsidRPr="0032243D">
              <w:t>-осознанно понимать  связи литературных произведений с эпохой их написания, выявлять  заложенные в них вневременные, непреходящие  нравственные ценности  и их современное звучание;</w:t>
            </w:r>
          </w:p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-</w:t>
            </w: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анализировать и интерпретировать художественное произведение, используя сведения по истории и теории литературы;</w:t>
            </w:r>
          </w:p>
          <w:p w:rsidR="00016B7F" w:rsidRPr="0032243D" w:rsidRDefault="00016B7F" w:rsidP="00221A1F">
            <w:pPr>
              <w:pStyle w:val="a4"/>
              <w:spacing w:before="0" w:beforeAutospacing="0" w:after="0" w:afterAutospacing="0" w:line="276" w:lineRule="auto"/>
            </w:pPr>
            <w:r w:rsidRPr="00221A1F">
              <w:rPr>
                <w:shd w:val="clear" w:color="auto" w:fill="FFFFFF"/>
              </w:rPr>
              <w:t>-</w:t>
            </w:r>
            <w:r w:rsidRPr="0032243D">
              <w:t xml:space="preserve"> понимать  ключевые проблемы  изученных произведений 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A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сравнивая произведения, принадлежащие разным народам,  видеть в них воплощение нравственного идеала конкретного   народа </w:t>
            </w:r>
          </w:p>
        </w:tc>
      </w:tr>
      <w:tr w:rsidR="00016B7F" w:rsidRPr="00221A1F" w:rsidTr="00221A1F">
        <w:tc>
          <w:tcPr>
            <w:tcW w:w="2978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  <w:tc>
          <w:tcPr>
            <w:tcW w:w="6769" w:type="dxa"/>
          </w:tcPr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Ученик научится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-связывать 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историко-культурный контекст и творческую историю изучаемых произведений; </w:t>
            </w:r>
          </w:p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осознанно воспринимать </w:t>
            </w: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      </w:r>
          </w:p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</w:t>
            </w: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художественная структура, 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тематика, проблематика, нравственный пафос, система образов, </w:t>
            </w: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художественного времени и пространства, 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композиции, изобразительно-выразительные средства языка;</w:t>
            </w: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художественная деталь)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"сквозные темы" и ключевые проблемы русской литературы; </w:t>
            </w:r>
          </w:p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-анализировать эпизод (сцену) изученного произведения, объяснять его связь с проблематикой произведения; </w:t>
            </w:r>
          </w:p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-соотносить художественную литературу с фактами общественной жизни и культуры; раскрывать роль литературы в духовном и культурном развитии общества; </w:t>
            </w:r>
          </w:p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раскрывать конкретно-историческое и общечеловеческое содержание изученных литературных произведений; 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связывать литературную классику со временем написания, с современностью и с традицией;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1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образную природу словесного искусства; </w:t>
            </w:r>
          </w:p>
        </w:tc>
      </w:tr>
      <w:tr w:rsidR="00016B7F" w:rsidRPr="00221A1F" w:rsidTr="00221A1F">
        <w:tc>
          <w:tcPr>
            <w:tcW w:w="2978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Литература второй 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половины XIX века</w:t>
            </w:r>
          </w:p>
        </w:tc>
        <w:tc>
          <w:tcPr>
            <w:tcW w:w="6769" w:type="dxa"/>
          </w:tcPr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Ученик научится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жанрово-родовую специфику литературного произведения; 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-сопоставлять литературные произведения, а также их различные художественные, критические и научные интерпретации; 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-выявлять авторскую позицию, характеризовать особенности стиля писателя; 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-выразительно читать изученные произведения (или фрагменты), соблюдая нормы литературного произношения; 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-аргументировано формулировать свое отношение к прочитанному произведению; </w:t>
            </w:r>
          </w:p>
          <w:p w:rsidR="00016B7F" w:rsidRPr="0032243D" w:rsidRDefault="00016B7F" w:rsidP="00221A1F">
            <w:pPr>
              <w:pStyle w:val="a4"/>
              <w:spacing w:before="0" w:beforeAutospacing="0" w:after="0" w:afterAutospacing="0"/>
            </w:pPr>
            <w:r w:rsidRPr="0032243D">
              <w:t xml:space="preserve"> - владеть навыками самоанализа и самооценки на основе наблюдений за собственной речью; умением анализа текста с точки зрения наличия в нем явной и скрытой, основной и второстепенной информации;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  выявлять и интерпретировать авторскую позицию,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определяя своё к ней отношение, и на этой основе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собственные ценностные ориентации;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актуальность произведений для читателей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разных поколений и вступать в диалог с другими читателями;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анализировать и истолковывать произведения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разной</w:t>
            </w:r>
            <w:proofErr w:type="gramEnd"/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жанровой природы, аргументировано формулируя своё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к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работать с разными источниками информации и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владетьосновными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способами её обработки и презентации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оценивать и принимать решения, определяющие стратегию поведения, с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 w:rsidRPr="00221A1F">
              <w:rPr>
                <w:rFonts w:ascii="Tahoma" w:hAnsi="Tahoma" w:cs="Tahoma"/>
                <w:sz w:val="24"/>
                <w:szCs w:val="24"/>
                <w:lang w:eastAsia="ru-RU"/>
              </w:rPr>
              <w:t>ѐ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гражданских и нравственных ценностей;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владеть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планы и тезисы статей на литературные темы, готовить учебно-исследовательские работы; 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-писать рецензии на прочитанные произведения и сочинения различных жанров на литературные темы;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-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планы и тезисы статей на литературные темы, готовить учебно-исследовательские работы; 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аннотации,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рефератыв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>, проекты;</w:t>
            </w:r>
          </w:p>
          <w:p w:rsidR="00016B7F" w:rsidRPr="0032243D" w:rsidRDefault="00016B7F" w:rsidP="00221A1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32243D">
              <w:t>-развивать  и   активное проявлять   коммуникативную  компетенцию (речевую, языковую, социокультурную), включая умение взаимодействовать с окружающими, выполняя разные социальные роли. 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- 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016B7F" w:rsidRPr="00221A1F" w:rsidTr="00221A1F">
        <w:tc>
          <w:tcPr>
            <w:tcW w:w="2978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Зарубежная литература.</w:t>
            </w:r>
          </w:p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Ученик научится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осознанно воспринимать художественное произведение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вединстве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формы и содержания; адекватно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пониматьхудожественный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и давать его смысловой анализ;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-интерпретировать прочитанное,  устанавливать    поле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читательских ассоциаций, отбирать произведения для чтения;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-создавать собственный текст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аналитического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интерпретирующего характера в различных форматах;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сопоставлять произведение словесного искусства и его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воплощение в других искусствах;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выбирать путь анализа произведения, адекватный жанрово -  родовой природе художественного текста;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дифференцировать элементы поэтики </w:t>
            </w:r>
            <w:proofErr w:type="gramStart"/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текста, видеть их художественную и смысловую функцию;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-сопоставлять «чужие» тексты интерпретирующего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характера, аргументировано оценивать их;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оценивать интерпретацию художественного текста,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созданную</w:t>
            </w:r>
            <w:proofErr w:type="gramEnd"/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средствами других искусств;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создавать собственную интерпретацию изученного текста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средствами других искусств;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сопоставлять произведения русской и мировой литературы  самостоятельно (или под руководством учителя), определяя   линии сопоставления, выбирая аспект для сопоставительного  анализа;</w:t>
            </w:r>
          </w:p>
        </w:tc>
      </w:tr>
      <w:tr w:rsidR="00016B7F" w:rsidRPr="00221A1F" w:rsidTr="00221A1F">
        <w:tc>
          <w:tcPr>
            <w:tcW w:w="2978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Нравственные уроки русской литературы XIX века</w:t>
            </w:r>
          </w:p>
        </w:tc>
        <w:tc>
          <w:tcPr>
            <w:tcW w:w="6769" w:type="dxa"/>
          </w:tcPr>
          <w:p w:rsidR="00016B7F" w:rsidRPr="00221A1F" w:rsidRDefault="00016B7F" w:rsidP="00221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Ученик научится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для себя актуальную и перспективную цели</w:t>
            </w:r>
            <w:proofErr w:type="gramEnd"/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чтения художественной литературы; выбирать произведения  для самостоятельного чтения;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  выявлять и интерпретировать авторскую позицию,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определяя своё к ней отношение, и на этой основе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собственные ценностные ориентации;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актуальность произведений для читателей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разных поколений и вступать в диалог с другими читателями;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анализировать и истолковывать произведения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разной</w:t>
            </w:r>
            <w:proofErr w:type="gramEnd"/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жанровой природы, аргументировано формулируя своё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к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16B7F" w:rsidRPr="0032243D" w:rsidRDefault="00016B7F" w:rsidP="0032243D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2243D">
        <w:rPr>
          <w:rFonts w:ascii="Times New Roman" w:hAnsi="Times New Roman"/>
          <w:b/>
          <w:sz w:val="24"/>
          <w:szCs w:val="24"/>
          <w:shd w:val="clear" w:color="auto" w:fill="FFFFFF"/>
        </w:rPr>
        <w:t>2. Содержание учебного предмета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6486"/>
      </w:tblGrid>
      <w:tr w:rsidR="00016B7F" w:rsidRPr="00221A1F" w:rsidTr="00221A1F">
        <w:tc>
          <w:tcPr>
            <w:tcW w:w="567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 темы</w:t>
            </w:r>
          </w:p>
        </w:tc>
        <w:tc>
          <w:tcPr>
            <w:tcW w:w="6486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</w:tr>
      <w:tr w:rsidR="00016B7F" w:rsidRPr="00221A1F" w:rsidTr="00221A1F">
        <w:tc>
          <w:tcPr>
            <w:tcW w:w="567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Русская литература 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 в контексте мировой культуры</w:t>
            </w:r>
          </w:p>
        </w:tc>
        <w:tc>
          <w:tcPr>
            <w:tcW w:w="6486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     Русская литература </w:t>
            </w:r>
            <w:r w:rsidRPr="00221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века в контексте мировой культуры.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Основные темы и проблемы русской литературы </w:t>
            </w:r>
            <w:r w:rsidRPr="00221A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>вобода, духовно-нравственные искания человека, обращение к народу в поисках нравствен-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идеала, борьба с социальной несправедливостью и угнетением человека).  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Россия первой половины XIX в. Литературные направления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Литературные направления, формирование реализма как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lastRenderedPageBreak/>
              <w:t>новой ступени познания и художественного освоения мира и человека. Демократизация русской литературы. Поэтические предшественники А.С. Пушкина: Г.Р. Державин, В.А. Жуковский, К.Н. Батюшков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016B7F" w:rsidRPr="00221A1F" w:rsidTr="00221A1F">
        <w:tc>
          <w:tcPr>
            <w:tcW w:w="567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41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  <w:tc>
          <w:tcPr>
            <w:tcW w:w="6486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      А</w:t>
            </w:r>
            <w:r w:rsidRPr="00221A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С.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 ш к и н.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творчество. Гуманизм лирики Пушкина и ее национально-историческое и общечеловеческое содержание. Становление литературного языка.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Романтическая лирика А. С. Пушкина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«Погасло дневное светило...», «Подражания Корану» (</w:t>
            </w:r>
            <w:r w:rsidRPr="00221A1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«И путник усталый на Бога роптал...»), «Демон».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Трагизм мировосприятия и его преодоление.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    Тема поэта и поэзии в лирике А. С. Пушкина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«Поэт», «Поэту, «Осень», «Разговор книгопродавца с поэтом».</w:t>
            </w:r>
            <w:r w:rsidRPr="0032243D">
              <w:rPr>
                <w:rStyle w:val="c9"/>
              </w:rPr>
              <w:t xml:space="preserve"> Творчество Пушкина как образец и норма новой русской литературы.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   Философская лирика А. С. Пушкина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. Тема смысла жизни и тайны смерти. «Брожу ли я вдоль улиц шумных...», «Элегия» («Безумных лет угасшее веселье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...»), «..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Вновь я посетил...».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Петербургская повесть А. С. Пушкина «Медный всадник».</w:t>
            </w:r>
            <w:r w:rsidRPr="0032243D">
              <w:t xml:space="preserve"> «Великое» и «малое» в поэме. Человек и история в поэме. Тема «маленького человека» в поэме «Медный всадник»</w:t>
            </w:r>
            <w:r w:rsidRPr="0032243D">
              <w:rPr>
                <w:rStyle w:val="c9"/>
              </w:rPr>
              <w:t xml:space="preserve"> Жанр: поэма-синтез и поэма-формула. Сюжет и конфликт: конкретно-исторический и философский смысл. «Бедный Евгений» как «маленький человек». Петр: властелин и медный истукан. Образ Петербурга: город пышный — город бедный. Сюжет и стиль.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М. Ю. Лермонтов. Жизнь и творчество. Основные темы и мотивы лирики. 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Своеобразие художественного мира поэта. Эволюция его отношения к поэтическому дару. Романтизм и реализм в творчестве поэта.</w:t>
            </w:r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 xml:space="preserve"> Лирика Лермонтова: диалог с пушкинской традицией. Элегия и баллада у Лермонтова. Лирический герой: мотивы одиночества, любви, сна, смерти, земли и неба. Тема «простого человека» в лирике Лермонтова. Образ Родины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Молитва как жанр в лирике М. Ю. Лермонтова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(с обобщением ранее изученного). «Молитва» («Я, Матерь Божия, ныне с молитвою...»)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Философские мотивы лирики  Лермонтова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(с обобщением ранее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). «Как часто, пестрою толпою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окружён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>...» как выражение мироощущения поэта.. Мечта о гармоничном и прекрасном в мире человеческих отношений. «Выхожу один я на дорогу...»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Адресаты любовной лирики М. Ю. Лермонтова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. Анализ стихотворений «Нищий», «Я не унижусь пред тобой…», «Нет, не тебя так пылко я люблю…».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М. Ю. Лермонтов. «Маскарад» как романтическая драма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. Конфликт героя со светским обществом.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Н. В. Г</w:t>
            </w:r>
            <w:r w:rsidRPr="00221A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голь. Жизнь и творчество. Романтические произведения. «Вечера на хуторе близ Диканьки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. В. Г</w:t>
            </w:r>
            <w:r w:rsidRPr="00221A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голь. Сатирическое и </w:t>
            </w:r>
            <w:proofErr w:type="spellStart"/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эпикодраматическое</w:t>
            </w:r>
            <w:proofErr w:type="spellEnd"/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начало </w:t>
            </w:r>
            <w:r w:rsidRPr="00221A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сборнике «Миргород».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Петербургские повести» Н. В. Гоголя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(обзор с обобщением ранее изученного). Образ «маленького человека»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«Петербургских повестях».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Н. В. Гоголь «Невский проспект» Образ Петербурга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Правда и ложь, реальность и фантастика в повести «Невский проспект».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Н</w:t>
            </w:r>
            <w:r w:rsidRPr="00221A1F">
              <w:rPr>
                <w:b/>
                <w:i/>
              </w:rPr>
              <w:t xml:space="preserve">. В. Гоголь. «Портрет». </w:t>
            </w:r>
            <w:r w:rsidRPr="0032243D">
              <w:t>Место повести в сборнике «Петербургские повести».</w:t>
            </w:r>
            <w:r w:rsidRPr="0032243D">
              <w:rPr>
                <w:rStyle w:val="c9"/>
              </w:rPr>
              <w:t xml:space="preserve"> Конфликт и сюжет повести. Пискарев и Пирогов: высокая мечта и пошлая действительность. Стиль повести: юмор и ирония, метонимия, стилистический гротеск.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10"/>
              </w:rPr>
              <w:t xml:space="preserve">Невский </w:t>
            </w:r>
            <w:proofErr w:type="spellStart"/>
            <w:r w:rsidRPr="0032243D">
              <w:rPr>
                <w:rStyle w:val="c10"/>
              </w:rPr>
              <w:t>проспект</w:t>
            </w:r>
            <w:proofErr w:type="gramStart"/>
            <w:r w:rsidRPr="0032243D">
              <w:rPr>
                <w:rStyle w:val="c10"/>
              </w:rPr>
              <w:t>»</w:t>
            </w:r>
            <w:r w:rsidRPr="0032243D">
              <w:rPr>
                <w:rStyle w:val="c9"/>
              </w:rPr>
              <w:t>«</w:t>
            </w:r>
            <w:proofErr w:type="gramEnd"/>
            <w:r w:rsidRPr="0032243D">
              <w:rPr>
                <w:rStyle w:val="c9"/>
              </w:rPr>
              <w:t>Петербургские</w:t>
            </w:r>
            <w:proofErr w:type="spellEnd"/>
            <w:r w:rsidRPr="0032243D">
              <w:rPr>
                <w:rStyle w:val="c9"/>
              </w:rPr>
              <w:t xml:space="preserve"> повести» как цикл и третий этап гоголевской прозы. Петербургская тема у Пушкина и Гоголя.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>Гоголь в истории русской литературы. Путь писателя: от поэтической прозы — к «поэзии действительности», от юмора — к пророчеству</w:t>
            </w:r>
          </w:p>
        </w:tc>
      </w:tr>
      <w:tr w:rsidR="00016B7F" w:rsidRPr="00221A1F" w:rsidTr="00221A1F">
        <w:tc>
          <w:tcPr>
            <w:tcW w:w="567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Литература второй половины XIX века</w:t>
            </w:r>
          </w:p>
        </w:tc>
        <w:tc>
          <w:tcPr>
            <w:tcW w:w="6486" w:type="dxa"/>
          </w:tcPr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rStyle w:val="c9"/>
                <w:b/>
                <w:i/>
              </w:rPr>
              <w:t>Натуральная школа в истории русской литературы: границы эпохи и формирование новых ценностей</w:t>
            </w:r>
            <w:r w:rsidRPr="0032243D">
              <w:rPr>
                <w:rStyle w:val="c9"/>
              </w:rPr>
              <w:t>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10"/>
              </w:rPr>
              <w:t>Смена авторского образа: от поэта — к писателю,</w:t>
            </w:r>
            <w:r w:rsidRPr="0032243D">
              <w:rPr>
                <w:rStyle w:val="c9"/>
              </w:rPr>
              <w:t> от пророчества — к учительству.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Смена жанровой доминанты: от лирики — к роману.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Смена социальной среды: люди сороковых и шестидесятых годов, дворяне и разночинцы в общественной и литературной борьбе.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Литература и история: прямое и опосредованное отражение в литературе «эпохи Великих реформ». Шестидесятые годы как тема и как атмосфера.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И. А. Г о н ч а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о в.</w:t>
            </w:r>
            <w:r w:rsidRPr="00221A1F">
              <w:rPr>
                <w:rStyle w:val="c10"/>
                <w:rFonts w:ascii="Times New Roman" w:hAnsi="Times New Roman"/>
                <w:sz w:val="24"/>
                <w:szCs w:val="24"/>
              </w:rPr>
              <w:t xml:space="preserve"> Судьба Гончарова: между Обломовым и </w:t>
            </w:r>
            <w:proofErr w:type="spellStart"/>
            <w:r w:rsidRPr="00221A1F">
              <w:rPr>
                <w:rStyle w:val="c10"/>
                <w:rFonts w:ascii="Times New Roman" w:hAnsi="Times New Roman"/>
                <w:sz w:val="24"/>
                <w:szCs w:val="24"/>
              </w:rPr>
              <w:t>Штольцем</w:t>
            </w:r>
            <w:proofErr w:type="spellEnd"/>
            <w:r w:rsidRPr="00221A1F">
              <w:rPr>
                <w:rStyle w:val="c10"/>
                <w:rFonts w:ascii="Times New Roman" w:hAnsi="Times New Roman"/>
                <w:sz w:val="24"/>
                <w:szCs w:val="24"/>
              </w:rPr>
              <w:t>. 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 xml:space="preserve">Жизнь и творчество. Место романа «Обломов» в трилогии «Обыкновенная история» - «Обломов» - «Обрыв». </w:t>
            </w:r>
            <w:r w:rsidRPr="0032243D">
              <w:rPr>
                <w:rStyle w:val="c9"/>
              </w:rPr>
              <w:t>«Обломов» как социально-психологический роман. Фабула и сюжет: простота и сложность.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 Особенности композиции романа. Его социальная и нравственная проблематика.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Обломов - «коренной народный наш тип».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 xml:space="preserve">Портрет и характер Обломова: конфликт с Захаром и роман с халатом. Обломов как русский национальный тип. Обломов и </w:t>
            </w:r>
            <w:proofErr w:type="gramStart"/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>Социально-историческое</w:t>
            </w:r>
            <w:proofErr w:type="gramEnd"/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 xml:space="preserve"> и вечное в характере героя.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Диалектика характера Обломова. Смысл его жизни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смерти. Герои романа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их отношении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Обломову.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Обломов и </w:t>
            </w:r>
            <w:proofErr w:type="spellStart"/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Штольц</w:t>
            </w:r>
            <w:proofErr w:type="spellEnd"/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Головная» (рас</w:t>
            </w:r>
            <w:r w:rsidRPr="0032243D">
              <w:softHyphen/>
              <w:t>судочная) и духов</w:t>
            </w:r>
            <w:r w:rsidRPr="0032243D">
              <w:softHyphen/>
              <w:t>но - сердечная лю</w:t>
            </w:r>
            <w:r w:rsidRPr="0032243D">
              <w:softHyphen/>
              <w:t>бовь в романе. Ольга Ильинская и Агафья Пшеницына. Ситуация «ис</w:t>
            </w:r>
            <w:r w:rsidRPr="0032243D">
              <w:softHyphen/>
              <w:t>пытания любовью» и её решение в произведении Гон</w:t>
            </w:r>
            <w:r w:rsidRPr="0032243D">
              <w:softHyphen/>
              <w:t xml:space="preserve">чарова (Обломов и Ольга, Обломов и </w:t>
            </w:r>
            <w:r w:rsidRPr="00221A1F">
              <w:rPr>
                <w:spacing w:val="-1"/>
              </w:rPr>
              <w:t xml:space="preserve">Агафья Матвеевна, </w:t>
            </w:r>
            <w:proofErr w:type="spellStart"/>
            <w:r w:rsidRPr="00221A1F">
              <w:rPr>
                <w:spacing w:val="-1"/>
              </w:rPr>
              <w:t>Штольц</w:t>
            </w:r>
            <w:proofErr w:type="spellEnd"/>
            <w:r w:rsidRPr="00221A1F">
              <w:rPr>
                <w:spacing w:val="-1"/>
              </w:rPr>
              <w:t xml:space="preserve"> и Ольга). </w:t>
            </w:r>
            <w:r w:rsidRPr="0032243D">
              <w:t>Музыкальные страницы романа.</w:t>
            </w:r>
            <w:r w:rsidRPr="0032243D">
              <w:rPr>
                <w:rStyle w:val="c9"/>
              </w:rPr>
              <w:t xml:space="preserve"> Ольга Ильинская и ее роль в романе. Обломов на </w:t>
            </w:r>
            <w:proofErr w:type="spellStart"/>
            <w:r w:rsidRPr="0032243D">
              <w:rPr>
                <w:rStyle w:val="c9"/>
              </w:rPr>
              <w:t>rendez-vous</w:t>
            </w:r>
            <w:proofErr w:type="spellEnd"/>
            <w:r w:rsidRPr="0032243D">
              <w:rPr>
                <w:rStyle w:val="c9"/>
              </w:rPr>
              <w:t xml:space="preserve">: </w:t>
            </w:r>
            <w:r w:rsidRPr="0032243D">
              <w:rPr>
                <w:rStyle w:val="c9"/>
              </w:rPr>
              <w:lastRenderedPageBreak/>
              <w:t>надежды и катастрофа.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 xml:space="preserve">Обломов и </w:t>
            </w:r>
            <w:proofErr w:type="spellStart"/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>: смысл сопоставления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Осо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бенности компози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ции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 xml:space="preserve"> Жизнь Ильи </w:t>
            </w:r>
            <w:r w:rsidRPr="00221A1F">
              <w:rPr>
                <w:spacing w:val="-2"/>
              </w:rPr>
              <w:t>Ильича в Обломов</w:t>
            </w:r>
            <w:r w:rsidRPr="0032243D">
              <w:t>ке и в Петербурге. Глава «Сон Обло</w:t>
            </w:r>
            <w:r w:rsidRPr="0032243D">
              <w:softHyphen/>
              <w:t xml:space="preserve">мова» и её роль в произведении. </w:t>
            </w:r>
            <w:r w:rsidRPr="00221A1F">
              <w:rPr>
                <w:spacing w:val="-1"/>
              </w:rPr>
              <w:t xml:space="preserve">«Петербургская» </w:t>
            </w:r>
            <w:r w:rsidRPr="0032243D">
              <w:t>обломовщина</w:t>
            </w:r>
            <w:proofErr w:type="gramStart"/>
            <w:r w:rsidRPr="0032243D">
              <w:t xml:space="preserve">.». </w:t>
            </w:r>
            <w:r w:rsidRPr="0032243D">
              <w:rPr>
                <w:rStyle w:val="c9"/>
              </w:rPr>
              <w:t>«</w:t>
            </w:r>
            <w:proofErr w:type="gramEnd"/>
            <w:r w:rsidRPr="0032243D">
              <w:rPr>
                <w:rStyle w:val="c9"/>
              </w:rPr>
              <w:t>Сон Обломова» — ключ к характеру героя.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Поиск Гончаро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вым образа «гар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монического чело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века».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геро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 xml:space="preserve">ям романа.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кретно-историческое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и общечеловеческое в образе Обломо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 xml:space="preserve">Роман «Обломов» </w:t>
            </w:r>
            <w:r w:rsidRPr="00221A1F">
              <w:rPr>
                <w:b/>
                <w:bCs/>
                <w:i/>
              </w:rPr>
              <w:t xml:space="preserve">в </w:t>
            </w:r>
            <w:r w:rsidRPr="00221A1F">
              <w:rPr>
                <w:b/>
                <w:i/>
              </w:rPr>
              <w:t>русской критике</w:t>
            </w:r>
            <w:r w:rsidRPr="0032243D">
              <w:t xml:space="preserve">. </w:t>
            </w:r>
            <w:r w:rsidRPr="0032243D">
              <w:rPr>
                <w:rStyle w:val="c9"/>
              </w:rPr>
              <w:t xml:space="preserve">Спор об Обломове (Добролюбов, Дружинин, Овсяников-Куликовский, </w:t>
            </w:r>
            <w:proofErr w:type="spellStart"/>
            <w:r w:rsidRPr="0032243D">
              <w:rPr>
                <w:rStyle w:val="c9"/>
              </w:rPr>
              <w:t>Лосский</w:t>
            </w:r>
            <w:proofErr w:type="spellEnd"/>
            <w:r w:rsidRPr="0032243D">
              <w:rPr>
                <w:rStyle w:val="c9"/>
              </w:rPr>
              <w:t>, Пришвин).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>Гончаров как «писатель-фламандец» (Дружинин), художник «зрительных впечатлений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А. Н. Островский.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 xml:space="preserve"> Жизнь и творчество. Традиции русской драматургии </w:t>
            </w:r>
            <w:r w:rsidRPr="00221A1F">
              <w:rPr>
                <w:bCs/>
              </w:rPr>
              <w:t>в</w:t>
            </w:r>
            <w:r w:rsidRPr="00221A1F">
              <w:rPr>
                <w:b/>
                <w:bCs/>
              </w:rPr>
              <w:t xml:space="preserve"> </w:t>
            </w:r>
            <w:r w:rsidRPr="0032243D">
              <w:t xml:space="preserve">творчестве писателя. «Отец русского театра». </w:t>
            </w:r>
            <w:r w:rsidRPr="0032243D">
              <w:rPr>
                <w:rStyle w:val="c9"/>
              </w:rPr>
              <w:t>Судьба драматурга: «Колумб Замоскворечья», художник и простой человек. Пьесы Островского — «тысячелетний памятник России» (И. Гончаров)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Драма «Гроза».</w:t>
            </w:r>
            <w:r w:rsidRPr="0032243D">
              <w:t xml:space="preserve"> История создания, смысл названия своеобразие конфликта.</w:t>
            </w:r>
            <w:r w:rsidRPr="0032243D">
              <w:rPr>
                <w:rStyle w:val="c9"/>
              </w:rPr>
              <w:t xml:space="preserve"> Жанровая природа «Грозы»: «пьеса жизни» (Н. Добролюбов). Фабула и бытовая «обстановка» драмы: роль «случайных» эпизодов и </w:t>
            </w:r>
            <w:proofErr w:type="spellStart"/>
            <w:r w:rsidRPr="0032243D">
              <w:rPr>
                <w:rStyle w:val="c9"/>
              </w:rPr>
              <w:t>внефабульных</w:t>
            </w:r>
            <w:proofErr w:type="spellEnd"/>
            <w:r w:rsidRPr="0032243D">
              <w:rPr>
                <w:rStyle w:val="c9"/>
              </w:rPr>
              <w:t xml:space="preserve"> персонажей. Островский как «реалист-</w:t>
            </w:r>
            <w:proofErr w:type="spellStart"/>
            <w:r w:rsidRPr="0032243D">
              <w:rPr>
                <w:rStyle w:val="c9"/>
              </w:rPr>
              <w:t>слуховик</w:t>
            </w:r>
            <w:proofErr w:type="spellEnd"/>
            <w:r w:rsidRPr="0032243D">
              <w:rPr>
                <w:rStyle w:val="c9"/>
              </w:rPr>
              <w:t>» (И. Анненский).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образов, приёмы раскрытия характеров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героев драмы А.Н. Островского «Гроза».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Город Калинов и его обитатели</w:t>
            </w:r>
            <w:r w:rsidRPr="0032243D">
              <w:t>. Изображение «жестоких нравов» «темного царства».</w:t>
            </w:r>
            <w:r w:rsidRPr="0032243D">
              <w:rPr>
                <w:rStyle w:val="c9"/>
              </w:rPr>
              <w:t xml:space="preserve"> Калинов как «сборный город», обобщенный образ патриархальной жизни. Точность хронологии и условность календаря пьесы. Свои» и «чужие» в городе Калинове. </w:t>
            </w:r>
            <w:proofErr w:type="spellStart"/>
            <w:r w:rsidRPr="0032243D">
              <w:rPr>
                <w:rStyle w:val="c9"/>
              </w:rPr>
              <w:t>Феклуша</w:t>
            </w:r>
            <w:proofErr w:type="spellEnd"/>
            <w:r w:rsidRPr="0032243D">
              <w:rPr>
                <w:rStyle w:val="c9"/>
              </w:rPr>
              <w:t xml:space="preserve"> и </w:t>
            </w:r>
            <w:proofErr w:type="spellStart"/>
            <w:r w:rsidRPr="0032243D">
              <w:rPr>
                <w:rStyle w:val="c9"/>
              </w:rPr>
              <w:t>Кулигин</w:t>
            </w:r>
            <w:proofErr w:type="spellEnd"/>
            <w:r w:rsidRPr="0032243D">
              <w:rPr>
                <w:rStyle w:val="c9"/>
              </w:rPr>
              <w:t xml:space="preserve"> — полюса </w:t>
            </w:r>
            <w:proofErr w:type="spellStart"/>
            <w:r w:rsidRPr="0032243D">
              <w:rPr>
                <w:rStyle w:val="c9"/>
              </w:rPr>
              <w:t>калиновского</w:t>
            </w:r>
            <w:proofErr w:type="spellEnd"/>
            <w:r w:rsidRPr="0032243D">
              <w:rPr>
                <w:rStyle w:val="c9"/>
              </w:rPr>
              <w:t xml:space="preserve"> мира.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Протест Катерины против «темного царства».</w:t>
            </w:r>
            <w:r w:rsidRPr="0032243D">
              <w:t xml:space="preserve"> Нравственная проблематика пьесы.</w:t>
            </w:r>
            <w:r w:rsidRPr="0032243D">
              <w:rPr>
                <w:rStyle w:val="c9"/>
              </w:rPr>
              <w:t xml:space="preserve"> Катерина: истоки характера, конфликт с «темным царством» и внутренние противоречия.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proofErr w:type="spellStart"/>
            <w:r w:rsidRPr="0032243D">
              <w:rPr>
                <w:rStyle w:val="c9"/>
              </w:rPr>
              <w:t>Лейтотивы</w:t>
            </w:r>
            <w:proofErr w:type="spellEnd"/>
            <w:r w:rsidRPr="0032243D">
              <w:rPr>
                <w:rStyle w:val="c9"/>
              </w:rPr>
              <w:t xml:space="preserve"> драмы: «воля-неволя», «грех», «гроза».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Хозяева жизни» (Дикой, Кабаниха) и их жертвы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. «Фон» пьесы, своеобразие второстепенных персонажей. Роль пейзажа в «Грозе».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 xml:space="preserve">Кабаниха и </w:t>
            </w:r>
            <w:proofErr w:type="gramStart"/>
            <w:r w:rsidRPr="0032243D">
              <w:rPr>
                <w:rStyle w:val="c9"/>
              </w:rPr>
              <w:t>Дикой</w:t>
            </w:r>
            <w:proofErr w:type="gramEnd"/>
            <w:r w:rsidRPr="0032243D">
              <w:rPr>
                <w:rStyle w:val="c9"/>
              </w:rPr>
              <w:t xml:space="preserve">. «Домострой» как идеал </w:t>
            </w:r>
            <w:proofErr w:type="spellStart"/>
            <w:r w:rsidRPr="0032243D">
              <w:rPr>
                <w:rStyle w:val="c9"/>
              </w:rPr>
              <w:t>калиновского</w:t>
            </w:r>
            <w:proofErr w:type="spellEnd"/>
            <w:r w:rsidRPr="0032243D">
              <w:rPr>
                <w:rStyle w:val="c9"/>
              </w:rPr>
              <w:t xml:space="preserve"> мира. Тихон и Борис: сходство и различия </w:t>
            </w:r>
            <w:proofErr w:type="spellStart"/>
            <w:r w:rsidRPr="0032243D">
              <w:rPr>
                <w:rStyle w:val="c9"/>
              </w:rPr>
              <w:t>образовю</w:t>
            </w:r>
            <w:proofErr w:type="spellEnd"/>
            <w:r w:rsidRPr="0032243D">
              <w:rPr>
                <w:rStyle w:val="c9"/>
              </w:rPr>
              <w:t xml:space="preserve"> Проблема финала. Драма «Гроза» и классическая трагедия.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Споры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критиков вокруг драмы «Гроза».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Спор о «Грозе» (Н. Добролюбов, Д. Писарев, А. Григорьев, П. Мельников-Печерский).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proofErr w:type="gramStart"/>
            <w:r w:rsidRPr="0032243D">
              <w:rPr>
                <w:rStyle w:val="c9"/>
              </w:rPr>
              <w:t>Актуальное</w:t>
            </w:r>
            <w:proofErr w:type="gramEnd"/>
            <w:r w:rsidRPr="0032243D">
              <w:rPr>
                <w:rStyle w:val="c9"/>
              </w:rPr>
              <w:t xml:space="preserve"> и вечное в драме Островского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И. С. Тургенев.</w:t>
            </w:r>
            <w:r w:rsidRPr="0032243D">
              <w:t xml:space="preserve">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lastRenderedPageBreak/>
              <w:t>Жизнь и творчество. «Записки охотника» и их место в русской литературе.</w:t>
            </w:r>
            <w:r w:rsidRPr="0032243D">
              <w:rPr>
                <w:rStyle w:val="c10"/>
              </w:rPr>
              <w:t xml:space="preserve"> Судьба писателя: учитель жизни и рыцарь Прекрасной Дамы. «Отцы и дети»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Тургенев и жанр «культурно-героического романа» (Пумпянский). Эволюция героя: от Рудина к Базарову.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21A1F">
              <w:rPr>
                <w:b/>
                <w:i/>
              </w:rPr>
              <w:t>И. С. Тургенев - создатель русского романа. История создания романа «Отцы и дети».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Базаров - герой своего времени</w:t>
            </w:r>
            <w:r w:rsidRPr="0032243D">
              <w:t xml:space="preserve">. </w:t>
            </w:r>
            <w:r w:rsidRPr="0032243D">
              <w:rPr>
                <w:rStyle w:val="c9"/>
              </w:rPr>
              <w:t>Базаров: философия и поведение, теория и практика. Нигилизм, его истоки и природа.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Духовный конфликт героя.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21A1F">
              <w:rPr>
                <w:b/>
                <w:i/>
              </w:rPr>
              <w:t>«Отцы» и «дети» в романе «Отцы и дети»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 xml:space="preserve">Сюжет: противопоставления и конфликты. Базаров и родители, Базаров и Аркадий, Базаров и Кирсановы, нигилист и </w:t>
            </w:r>
            <w:proofErr w:type="spellStart"/>
            <w:r w:rsidRPr="0032243D">
              <w:rPr>
                <w:rStyle w:val="c9"/>
              </w:rPr>
              <w:t>псевдонигилисты</w:t>
            </w:r>
            <w:proofErr w:type="spellEnd"/>
            <w:r w:rsidRPr="0032243D">
              <w:rPr>
                <w:rStyle w:val="c9"/>
              </w:rPr>
              <w:t>. Отцы и дети: социальный и универсальный аспекты конфликта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21A1F">
              <w:rPr>
                <w:b/>
              </w:rPr>
              <w:t>Любовь в романе «Отцы и дети».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Трагедийность фи</w:t>
            </w:r>
            <w:r w:rsidRPr="00221A1F">
              <w:rPr>
                <w:b/>
                <w:i/>
              </w:rPr>
              <w:softHyphen/>
              <w:t>гуры Базарова, его одиночество</w:t>
            </w:r>
            <w:r w:rsidRPr="0032243D">
              <w:t xml:space="preserve"> и в лагере «отцов», и в кругу «детей». Ис</w:t>
            </w:r>
            <w:r w:rsidRPr="0032243D">
              <w:softHyphen/>
              <w:t>пытание смертью и его роль в романе. Смысл финала «Отцов и детей».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 xml:space="preserve">Базаров на </w:t>
            </w:r>
            <w:proofErr w:type="spellStart"/>
            <w:r w:rsidRPr="0032243D">
              <w:rPr>
                <w:rStyle w:val="c9"/>
              </w:rPr>
              <w:t>rendez-vous</w:t>
            </w:r>
            <w:proofErr w:type="spellEnd"/>
            <w:r w:rsidRPr="0032243D">
              <w:rPr>
                <w:rStyle w:val="c9"/>
              </w:rPr>
              <w:t>: сила и слабость нигилизма. Испытание смертью.</w:t>
            </w:r>
            <w:r w:rsidRPr="0032243D">
              <w:t xml:space="preserve">  </w:t>
            </w:r>
            <w:r w:rsidRPr="0032243D">
              <w:rPr>
                <w:rStyle w:val="c9"/>
              </w:rPr>
              <w:t>Смысл эпилога: мир без героя.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Базаров и Россия: было ли в России время Базаровых?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21A1F">
              <w:rPr>
                <w:b/>
                <w:i/>
              </w:rPr>
              <w:t>Споры в критике вокруг романа «Отцы и дети».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Полемика о романе (Антонович, Писарев, Страхов)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32243D">
              <w:rPr>
                <w:rStyle w:val="c9"/>
              </w:rPr>
              <w:t>Тургенев как создатель литературной формы и культурной нормы.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rPr>
                <w:b/>
                <w:i/>
              </w:rPr>
            </w:pPr>
            <w:r w:rsidRPr="00221A1F">
              <w:rPr>
                <w:b/>
                <w:i/>
              </w:rPr>
              <w:t xml:space="preserve">Ф. И. Тютчев. Жизнь и творчество.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</w:pPr>
            <w:r w:rsidRPr="00221A1F">
              <w:rPr>
                <w:b/>
                <w:i/>
              </w:rPr>
              <w:t>Единство мира и философия природы в его лирике</w:t>
            </w:r>
            <w:r w:rsidRPr="0032243D">
              <w:t>.</w:t>
            </w:r>
            <w:proofErr w:type="gramStart"/>
            <w:r w:rsidRPr="0032243D">
              <w:t xml:space="preserve"> </w:t>
            </w:r>
            <w:r w:rsidRPr="0032243D">
              <w:rPr>
                <w:rStyle w:val="c10"/>
              </w:rPr>
              <w:t>.</w:t>
            </w:r>
            <w:proofErr w:type="gramEnd"/>
            <w:r w:rsidRPr="0032243D">
              <w:t xml:space="preserve"> </w:t>
            </w:r>
            <w:r w:rsidRPr="0032243D">
              <w:rPr>
                <w:rStyle w:val="c9"/>
              </w:rPr>
              <w:t> Своеобразие поэтической судьбы Тютчева: поэт для себя, поэт вне литературного процесса.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 xml:space="preserve">  «</w:t>
            </w:r>
            <w:proofErr w:type="spellStart"/>
            <w:r w:rsidRPr="00221A1F">
              <w:rPr>
                <w:lang w:val="en-US"/>
              </w:rPr>
              <w:t>Silentium</w:t>
            </w:r>
            <w:proofErr w:type="spellEnd"/>
            <w:r w:rsidRPr="0032243D">
              <w:t>!», «Не то, что мните вы, природа</w:t>
            </w:r>
            <w:proofErr w:type="gramStart"/>
            <w:r w:rsidRPr="0032243D">
              <w:t>,..», «</w:t>
            </w:r>
            <w:proofErr w:type="gramEnd"/>
            <w:r w:rsidRPr="0032243D">
              <w:t xml:space="preserve">Еще земли печален вид...», «Как хорошо ты, о море ночное...», «Природа - сфинкс...» </w:t>
            </w:r>
            <w:r w:rsidRPr="0032243D">
              <w:rPr>
                <w:rStyle w:val="c9"/>
              </w:rPr>
              <w:t>Тютчев как поэт-философ. Философская лирика: композиция, основные темы и мотивы (человек и природа, жизнь и смерть, день и ночь).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Человек и история в лирике Ф. И. Тютчева</w:t>
            </w:r>
            <w:r w:rsidRPr="0032243D">
              <w:t>. Жанр лирического фрагмента в его творчестве. «Эти бедные селенья...», «Нам не дано предугадать...», «Умом Россию не понять</w:t>
            </w:r>
            <w:proofErr w:type="gramStart"/>
            <w:r w:rsidRPr="0032243D">
              <w:t xml:space="preserve">.,.».  </w:t>
            </w:r>
            <w:proofErr w:type="gramEnd"/>
            <w:r w:rsidRPr="0032243D">
              <w:rPr>
                <w:rStyle w:val="c9"/>
              </w:rPr>
              <w:t>Тютчев и Пушкин: литературные связи и эстетический диалог.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Лирика Тютчева и традиция XVIII века: жанр «стихотворного фрагмента» (Тынянов), ораторская интонация, высокий стиль. Образ России в поэзии Тютчева.</w:t>
            </w:r>
            <w:r w:rsidRPr="0032243D">
              <w:t xml:space="preserve"> </w:t>
            </w:r>
            <w:r w:rsidRPr="0032243D">
              <w:rPr>
                <w:rStyle w:val="c9"/>
              </w:rPr>
              <w:t xml:space="preserve">Поэтическая система Тютчева: картина мира и лирический субъект. Эпиграмма и пейзажное стихотворение — полюса </w:t>
            </w:r>
            <w:proofErr w:type="spellStart"/>
            <w:r w:rsidRPr="0032243D">
              <w:rPr>
                <w:rStyle w:val="c9"/>
              </w:rPr>
              <w:t>тютчевского</w:t>
            </w:r>
            <w:proofErr w:type="spellEnd"/>
            <w:r w:rsidRPr="0032243D">
              <w:rPr>
                <w:rStyle w:val="c9"/>
              </w:rPr>
              <w:t xml:space="preserve"> мира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 xml:space="preserve">Любовная лирика </w:t>
            </w:r>
            <w:proofErr w:type="spellStart"/>
            <w:r w:rsidRPr="00221A1F">
              <w:rPr>
                <w:b/>
                <w:i/>
              </w:rPr>
              <w:t>Ф.И.Тютчева</w:t>
            </w:r>
            <w:proofErr w:type="spellEnd"/>
            <w:r w:rsidRPr="0032243D">
              <w:t>. Любовь как стихийная сила и «поединок роковой». «О,</w:t>
            </w:r>
            <w:r>
              <w:t xml:space="preserve"> </w:t>
            </w:r>
            <w:r w:rsidRPr="0032243D">
              <w:t xml:space="preserve">как убийственно мы любим...», «К. Б.» («Я встретил вас ...») </w:t>
            </w:r>
            <w:r w:rsidRPr="0032243D">
              <w:rPr>
                <w:rStyle w:val="c9"/>
              </w:rPr>
              <w:t>Любовная лирика, своеобразие «</w:t>
            </w:r>
            <w:proofErr w:type="spellStart"/>
            <w:r w:rsidRPr="0032243D">
              <w:rPr>
                <w:rStyle w:val="c9"/>
              </w:rPr>
              <w:t>денисьевского</w:t>
            </w:r>
            <w:proofErr w:type="spellEnd"/>
            <w:r w:rsidRPr="0032243D">
              <w:rPr>
                <w:rStyle w:val="c9"/>
              </w:rPr>
              <w:t xml:space="preserve"> цикла».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А. А. Фет</w:t>
            </w:r>
            <w:r w:rsidRPr="0032243D">
              <w:t>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lastRenderedPageBreak/>
              <w:t xml:space="preserve">Судьба поэта: </w:t>
            </w:r>
            <w:proofErr w:type="spellStart"/>
            <w:r w:rsidRPr="0032243D">
              <w:rPr>
                <w:rStyle w:val="c9"/>
              </w:rPr>
              <w:t>Шеншин</w:t>
            </w:r>
            <w:proofErr w:type="spellEnd"/>
            <w:r w:rsidRPr="0032243D">
              <w:rPr>
                <w:rStyle w:val="c9"/>
              </w:rPr>
              <w:t xml:space="preserve"> против Фета.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 xml:space="preserve">Жизнеутверждающее начало в лирике природы. «Даль», «Это утро, радость эта...», «Еще весны душистой нега...», «Летний вечер тих и ясен...», «Я пришел к тебе с приветом...», «Заря прощается с землею...» </w:t>
            </w:r>
            <w:r w:rsidRPr="0032243D">
              <w:rPr>
                <w:rStyle w:val="c9"/>
              </w:rPr>
              <w:t>Фет — «поэт без истории» (Цветаева); единство его художественного мира.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Фет и романтическая теория искусства: поэт как жрец Прекрасного.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Мир как красота, мир как усадьба, мир как идиллия. Природа и любовь — основные ценности фетовского мира.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Любовная лирика А. А. Фета</w:t>
            </w:r>
            <w:r w:rsidRPr="0032243D">
              <w:t xml:space="preserve">. «Шепот, робкое дыханье...», «Сияла ночь. Луной был полон сад...», «Певице» и др. Гармония и музыкальность поэтической </w:t>
            </w:r>
            <w:proofErr w:type="gramStart"/>
            <w:r w:rsidRPr="0032243D">
              <w:t>речи</w:t>
            </w:r>
            <w:proofErr w:type="gramEnd"/>
            <w:r w:rsidRPr="0032243D">
              <w:t xml:space="preserve"> и способы их достижения. Импрессионизм поэзии Фета.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21A1F">
              <w:rPr>
                <w:b/>
              </w:rPr>
              <w:t>А. К. Толстой.</w:t>
            </w:r>
            <w:r w:rsidRPr="0032243D">
              <w:t xml:space="preserve"> </w:t>
            </w:r>
            <w:r w:rsidRPr="00221A1F">
              <w:rPr>
                <w:b/>
                <w:i/>
              </w:rPr>
              <w:t>Жизнь и творчество</w:t>
            </w:r>
            <w:r w:rsidRPr="0032243D">
              <w:t xml:space="preserve">. Основные темы, мотивы и образы поэзии А. К. Толстого. Фольклорные, романтические и исторические черты лирики поэта. «Слеза дрожит в твоем ревнивом взоре...», «Против течения», «Государь ты наш батюшка...» </w:t>
            </w:r>
            <w:r w:rsidRPr="00221A1F">
              <w:rPr>
                <w:shd w:val="clear" w:color="auto" w:fill="FFFFFF"/>
              </w:rPr>
              <w:t xml:space="preserve">Место </w:t>
            </w:r>
            <w:proofErr w:type="spellStart"/>
            <w:r w:rsidRPr="00221A1F">
              <w:rPr>
                <w:shd w:val="clear" w:color="auto" w:fill="FFFFFF"/>
              </w:rPr>
              <w:t>А.К.Толстого</w:t>
            </w:r>
            <w:proofErr w:type="spellEnd"/>
            <w:r w:rsidRPr="00221A1F">
              <w:rPr>
                <w:shd w:val="clear" w:color="auto" w:fill="FFFFFF"/>
              </w:rPr>
              <w:t xml:space="preserve"> в литературе шестидесятых годов: «двух станов не боец...». Лирика и баллады Толстого («Средь шумного бала, случайно... », «Двух станов не боец, но только гость случайный...», «Илья Муромец»). Фольклорные и сатирические мотивы. </w:t>
            </w:r>
            <w:proofErr w:type="spellStart"/>
            <w:r w:rsidRPr="00221A1F">
              <w:rPr>
                <w:shd w:val="clear" w:color="auto" w:fill="FFFFFF"/>
              </w:rPr>
              <w:t>А.К.Толстой</w:t>
            </w:r>
            <w:proofErr w:type="spellEnd"/>
            <w:r w:rsidRPr="00221A1F">
              <w:rPr>
                <w:shd w:val="clear" w:color="auto" w:fill="FFFFFF"/>
              </w:rPr>
              <w:t xml:space="preserve"> как «отец» </w:t>
            </w:r>
            <w:proofErr w:type="spellStart"/>
            <w:r w:rsidRPr="00221A1F">
              <w:rPr>
                <w:shd w:val="clear" w:color="auto" w:fill="FFFFFF"/>
              </w:rPr>
              <w:t>Козьмы</w:t>
            </w:r>
            <w:proofErr w:type="spellEnd"/>
            <w:r w:rsidRPr="00221A1F">
              <w:rPr>
                <w:shd w:val="clear" w:color="auto" w:fill="FFFFFF"/>
              </w:rPr>
              <w:t xml:space="preserve"> Пруткова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Н. А. Некрасов.</w:t>
            </w:r>
            <w:r w:rsidRPr="0032243D">
              <w:t xml:space="preserve">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 xml:space="preserve">Судьба поэта: «кающийся дворянин» </w:t>
            </w:r>
            <w:proofErr w:type="gramStart"/>
            <w:r w:rsidRPr="0032243D">
              <w:rPr>
                <w:rStyle w:val="c9"/>
              </w:rPr>
              <w:t>во</w:t>
            </w:r>
            <w:proofErr w:type="gramEnd"/>
            <w:r w:rsidRPr="0032243D">
              <w:rPr>
                <w:rStyle w:val="c9"/>
              </w:rPr>
              <w:t xml:space="preserve"> стане русских разночинцев.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Социальная трагедия народа в городе и деревне. Судьба народа как предмет лирических переживаний страдающего поэта. «В дороге», «Еду ли ночью по улице темной...», «Надрывается сердце от муки...» и др.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proofErr w:type="gramStart"/>
            <w:r w:rsidRPr="00221A1F">
              <w:rPr>
                <w:b/>
                <w:i/>
              </w:rPr>
              <w:t>Героическое</w:t>
            </w:r>
            <w:proofErr w:type="gramEnd"/>
            <w:r w:rsidRPr="00221A1F">
              <w:rPr>
                <w:b/>
                <w:i/>
              </w:rPr>
              <w:t xml:space="preserve"> и жертвенное в образе разночинца - народолюбца.</w:t>
            </w:r>
            <w:r w:rsidRPr="0032243D">
              <w:t xml:space="preserve"> «Рыцарь на час», «Умру я скоро...», «Блажен незлобивый поэт...» и др.</w:t>
            </w:r>
            <w:r w:rsidRPr="0032243D">
              <w:rPr>
                <w:rStyle w:val="c9"/>
              </w:rPr>
              <w:t xml:space="preserve"> Народная тема в лирике Некрасова. Балладно-ролевая лирика нового типа: крестьянские типы, судьба русской женщины, сатирические персонажи. Страдание и сострадание в лирике Некрасова.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Н</w:t>
            </w:r>
            <w:r w:rsidRPr="00221A1F">
              <w:rPr>
                <w:b/>
                <w:i/>
              </w:rPr>
              <w:t>. А. Некрасов о поэтическом труде.</w:t>
            </w:r>
            <w:r w:rsidRPr="0032243D">
              <w:t xml:space="preserve">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Поэтическое творчество как служение народу. «Элегия», «Вчерашний день, часу в шестом...», «Музе», «</w:t>
            </w:r>
            <w:proofErr w:type="gramStart"/>
            <w:r w:rsidRPr="0032243D">
              <w:t>О</w:t>
            </w:r>
            <w:proofErr w:type="gramEnd"/>
            <w:r w:rsidRPr="0032243D">
              <w:t xml:space="preserve"> Муза! Я у двери гроба...», «Поэт и Гражданин» и др. </w:t>
            </w:r>
            <w:r w:rsidRPr="0032243D">
              <w:rPr>
                <w:rStyle w:val="c9"/>
              </w:rPr>
              <w:t>Образ поэта: связь с традицией и преодоление ее. Поэт у Пушкина, Лермонтова, Некрасова.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Тема любви в лирике Н. А. Некрасова, ее психологизм и бытовая конкретизация.</w:t>
            </w:r>
            <w:r w:rsidRPr="0032243D">
              <w:t xml:space="preserve"> «Мы с тобой бестолковые люди...», «Я не люблю иронии твоей...», «Тройка», «Внимая ужасам войны...» и др.</w:t>
            </w:r>
            <w:r w:rsidRPr="0032243D">
              <w:rPr>
                <w:rStyle w:val="c9"/>
              </w:rPr>
              <w:t xml:space="preserve"> Лирический стиль: традиционные поэтические образы и прозаизмы, связь с фольклорной поэтикой, реформа стиха.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Лирика Некрасова как «многоэлементная лирическая система» (</w:t>
            </w:r>
            <w:proofErr w:type="spellStart"/>
            <w:r w:rsidRPr="0032243D">
              <w:rPr>
                <w:rStyle w:val="c9"/>
              </w:rPr>
              <w:t>Корман</w:t>
            </w:r>
            <w:proofErr w:type="spellEnd"/>
            <w:r w:rsidRPr="0032243D">
              <w:rPr>
                <w:rStyle w:val="c9"/>
              </w:rPr>
              <w:t>).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lastRenderedPageBreak/>
              <w:t>Полемика о лирике Некрасова (Тургенев, Чернышевский и др.).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«</w:t>
            </w:r>
            <w:r w:rsidRPr="00221A1F">
              <w:rPr>
                <w:b/>
                <w:i/>
              </w:rPr>
              <w:t>Кому на Руси жить хорошо»: замысел, история создания и композиция поэмы.</w:t>
            </w:r>
            <w:r w:rsidRPr="0032243D">
              <w:t xml:space="preserve"> Анализ «Пролога», глав «Поп», «</w:t>
            </w:r>
            <w:proofErr w:type="gramStart"/>
            <w:r w:rsidRPr="0032243D">
              <w:t>Сельская</w:t>
            </w:r>
            <w:proofErr w:type="gramEnd"/>
            <w:r w:rsidRPr="0032243D">
              <w:t xml:space="preserve"> </w:t>
            </w:r>
            <w:proofErr w:type="spellStart"/>
            <w:r w:rsidRPr="0032243D">
              <w:t>ярмонка</w:t>
            </w:r>
            <w:proofErr w:type="spellEnd"/>
            <w:r w:rsidRPr="0032243D">
              <w:t>».</w:t>
            </w:r>
            <w:r w:rsidRPr="0032243D">
              <w:rPr>
                <w:rStyle w:val="c9"/>
              </w:rPr>
              <w:t xml:space="preserve"> Кому на Руси жить хорошо» — книга жизни Некрасова: незавершенность текста и проблема композиции.  Жанр: поэма-эпопея. Фольклорные и исторические истоки основной коллизии и сюжета. Образ большой дороги и роль массовых сцен.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Образы крестьян и помещиков в поэме «Кому на Руси жить хорошо».</w:t>
            </w:r>
            <w:r w:rsidRPr="0032243D">
              <w:t xml:space="preserve"> Дореформенная и пореформенная Россия в поэме. Тема социального и духовного рабства.</w:t>
            </w:r>
            <w:r w:rsidRPr="0032243D">
              <w:rPr>
                <w:rStyle w:val="c9"/>
              </w:rPr>
              <w:t xml:space="preserve"> Пореформенная Русь в изображении Некрасова: социальные конфликты и общая судьба.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 xml:space="preserve">Образы народных заступников в поэме «Кому на Руси жить хорошо». </w:t>
            </w:r>
            <w:r w:rsidRPr="0032243D">
              <w:t>Тема борьбы с социальной несправедливостью и угнетением человека.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 xml:space="preserve">Центральные персонажи: </w:t>
            </w:r>
            <w:proofErr w:type="spellStart"/>
            <w:r w:rsidRPr="0032243D">
              <w:rPr>
                <w:rStyle w:val="c9"/>
              </w:rPr>
              <w:t>Ермил</w:t>
            </w:r>
            <w:proofErr w:type="spellEnd"/>
            <w:r w:rsidRPr="0032243D">
              <w:rPr>
                <w:rStyle w:val="c9"/>
              </w:rPr>
              <w:t xml:space="preserve"> </w:t>
            </w:r>
            <w:proofErr w:type="spellStart"/>
            <w:r w:rsidRPr="0032243D">
              <w:rPr>
                <w:rStyle w:val="c9"/>
              </w:rPr>
              <w:t>Гирин</w:t>
            </w:r>
            <w:proofErr w:type="spellEnd"/>
            <w:r w:rsidRPr="0032243D">
              <w:rPr>
                <w:rStyle w:val="c9"/>
              </w:rPr>
              <w:t xml:space="preserve">, Матрена Тимофеевна, Савелий — «богатырь святорусский», Гриша </w:t>
            </w:r>
            <w:proofErr w:type="spellStart"/>
            <w:r w:rsidRPr="0032243D">
              <w:rPr>
                <w:rStyle w:val="c9"/>
              </w:rPr>
              <w:t>Добросклонов</w:t>
            </w:r>
            <w:proofErr w:type="spellEnd"/>
            <w:r w:rsidRPr="0032243D">
              <w:rPr>
                <w:rStyle w:val="c9"/>
              </w:rPr>
              <w:t>. Варианты финала поэмы.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Особенности языка поэмы «Кому на Руси жить хорошо»</w:t>
            </w:r>
            <w:r w:rsidRPr="0032243D">
              <w:t>. Фольклорное начало в поэме.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32243D">
              <w:rPr>
                <w:rStyle w:val="c9"/>
              </w:rPr>
              <w:t>Толстовский и некрасовский эпос: сходства и различия.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 xml:space="preserve">М. Е. С а л т ы к о в - </w:t>
            </w:r>
            <w:proofErr w:type="gramStart"/>
            <w:r w:rsidRPr="00221A1F">
              <w:rPr>
                <w:b/>
              </w:rPr>
              <w:t>Щ</w:t>
            </w:r>
            <w:proofErr w:type="gramEnd"/>
            <w:r w:rsidRPr="00221A1F">
              <w:rPr>
                <w:b/>
              </w:rPr>
              <w:t xml:space="preserve"> е д р и н.</w:t>
            </w:r>
            <w:r w:rsidRPr="0032243D">
              <w:t xml:space="preserve"> Личность и творчество. Проблематика и поэтика </w:t>
            </w:r>
            <w:r>
              <w:t xml:space="preserve"> </w:t>
            </w:r>
            <w:r w:rsidRPr="0032243D">
              <w:t xml:space="preserve">сказок   </w:t>
            </w:r>
            <w:r>
              <w:t xml:space="preserve">  М.Е. Салтыков</w:t>
            </w:r>
            <w:r w:rsidRPr="0032243D">
              <w:t>-Щедрина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Обзор романа           М. Е. Салтыкова-Щедрина</w:t>
            </w:r>
            <w:r w:rsidRPr="0032243D">
              <w:t xml:space="preserve"> «История 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 xml:space="preserve">одного города». Замысел, история создания, жанр и композиция романа. </w:t>
            </w:r>
            <w:r w:rsidRPr="0032243D">
              <w:rPr>
                <w:rStyle w:val="c9"/>
              </w:rPr>
              <w:t>(</w:t>
            </w:r>
            <w:proofErr w:type="spellStart"/>
            <w:r w:rsidRPr="0032243D">
              <w:rPr>
                <w:rStyle w:val="c9"/>
              </w:rPr>
              <w:t>Д.Николаев</w:t>
            </w:r>
            <w:proofErr w:type="spellEnd"/>
            <w:r w:rsidRPr="0032243D">
              <w:rPr>
                <w:rStyle w:val="c9"/>
              </w:rPr>
              <w:t>) и истоки этого образа («сборный город» в «Ревизоре» Гоголя).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32243D">
              <w:rPr>
                <w:rStyle w:val="c9"/>
              </w:rPr>
              <w:t xml:space="preserve">Основной конфликт: власть и народ, образы градоначальников и </w:t>
            </w:r>
            <w:proofErr w:type="spellStart"/>
            <w:r w:rsidRPr="0032243D">
              <w:rPr>
                <w:rStyle w:val="c9"/>
              </w:rPr>
              <w:t>глуповские</w:t>
            </w:r>
            <w:proofErr w:type="spellEnd"/>
            <w:r w:rsidRPr="0032243D">
              <w:rPr>
                <w:rStyle w:val="c9"/>
              </w:rPr>
              <w:t xml:space="preserve"> «</w:t>
            </w:r>
            <w:proofErr w:type="gramStart"/>
            <w:r w:rsidRPr="0032243D">
              <w:rPr>
                <w:rStyle w:val="c9"/>
              </w:rPr>
              <w:t>людишки</w:t>
            </w:r>
            <w:proofErr w:type="gramEnd"/>
            <w:r w:rsidRPr="0032243D">
              <w:rPr>
                <w:rStyle w:val="c9"/>
              </w:rPr>
              <w:t>».</w:t>
            </w:r>
          </w:p>
          <w:p w:rsidR="00016B7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0"/>
              </w:rPr>
            </w:pPr>
            <w:r w:rsidRPr="0032243D">
              <w:rPr>
                <w:rStyle w:val="c9"/>
              </w:rPr>
              <w:t xml:space="preserve">Проблема жанра: от очерка — к сатирическому роману. </w:t>
            </w:r>
            <w:proofErr w:type="spellStart"/>
            <w:r w:rsidRPr="0032243D">
              <w:rPr>
                <w:rStyle w:val="c9"/>
              </w:rPr>
              <w:t>Глупов</w:t>
            </w:r>
            <w:proofErr w:type="spellEnd"/>
            <w:r w:rsidRPr="0032243D">
              <w:rPr>
                <w:rStyle w:val="c9"/>
              </w:rPr>
              <w:t xml:space="preserve"> как «город-гротеск»</w:t>
            </w:r>
            <w:r>
              <w:rPr>
                <w:rStyle w:val="c9"/>
              </w:rPr>
              <w:t xml:space="preserve">. </w:t>
            </w:r>
            <w:r w:rsidRPr="0032243D">
              <w:rPr>
                <w:rStyle w:val="c9"/>
              </w:rPr>
              <w:t xml:space="preserve"> История в «Истории одного города»: </w:t>
            </w:r>
            <w:proofErr w:type="gramStart"/>
            <w:r w:rsidRPr="0032243D">
              <w:rPr>
                <w:rStyle w:val="c9"/>
              </w:rPr>
              <w:t>реальное</w:t>
            </w:r>
            <w:proofErr w:type="gramEnd"/>
            <w:r w:rsidRPr="0032243D">
              <w:rPr>
                <w:rStyle w:val="c9"/>
              </w:rPr>
              <w:t xml:space="preserve"> и фантастическое.</w:t>
            </w:r>
            <w:r>
              <w:t xml:space="preserve"> </w:t>
            </w:r>
            <w:r>
              <w:rPr>
                <w:rStyle w:val="c10"/>
              </w:rPr>
              <w:t xml:space="preserve">Проблема  </w:t>
            </w:r>
            <w:r w:rsidRPr="0032243D">
              <w:rPr>
                <w:rStyle w:val="c10"/>
              </w:rPr>
              <w:t>финала: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10"/>
              </w:rPr>
              <w:t> оно</w:t>
            </w:r>
            <w:r w:rsidRPr="0032243D">
              <w:rPr>
                <w:rStyle w:val="c9"/>
              </w:rPr>
              <w:t> и его интерпретации.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Салтыков-Щедрин и последующая литературная традиция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Обзор романа         М. Е. Салтыкова-Щедрина</w:t>
            </w:r>
            <w:r w:rsidRPr="0032243D">
              <w:t xml:space="preserve"> «История одного города». Образы градоначальников.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32243D">
              <w:rPr>
                <w:rStyle w:val="c9"/>
              </w:rPr>
              <w:t>Авторская позиция: сатира историческая или сатира на современность.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Л. Н. Толстой.</w:t>
            </w:r>
            <w:r w:rsidRPr="0032243D">
              <w:t xml:space="preserve">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 xml:space="preserve">Нравственная чистота писательского взгляда на мир и человека. </w:t>
            </w:r>
            <w:r w:rsidRPr="00221A1F">
              <w:rPr>
                <w:rStyle w:val="c9"/>
                <w:b/>
              </w:rPr>
              <w:t>Судьба Толстого: вечный странник</w:t>
            </w:r>
            <w:r w:rsidRPr="0032243D">
              <w:rPr>
                <w:rStyle w:val="c9"/>
              </w:rPr>
              <w:t>. «Весь мир погибнет, если я остановлюсь...».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21A1F">
              <w:rPr>
                <w:b/>
              </w:rPr>
              <w:t xml:space="preserve">Народ и война в «Севастопольских рассказах» </w:t>
            </w:r>
            <w:proofErr w:type="spellStart"/>
            <w:r w:rsidRPr="00221A1F">
              <w:rPr>
                <w:b/>
              </w:rPr>
              <w:t>Л.Н.Толстого</w:t>
            </w:r>
            <w:proofErr w:type="spellEnd"/>
            <w:r w:rsidRPr="00221A1F">
              <w:rPr>
                <w:b/>
              </w:rPr>
              <w:t>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История создания романа «Война и мир».</w:t>
            </w:r>
            <w:r w:rsidRPr="0032243D">
              <w:t xml:space="preserve"> Особенности жанра. Образ автора в романе. </w:t>
            </w:r>
            <w:r w:rsidRPr="0032243D">
              <w:rPr>
                <w:rStyle w:val="c9"/>
              </w:rPr>
              <w:t xml:space="preserve">Толстой о специфике « русской формы » (« Несколько слов о книге "Война и мир"»). «Война и мир» как «книга». Жанровая природа романа-эпопеи. «Гомеровское» у Толстого (широта охвата жизни, развернутые сравнения, постоянные определения и т. </w:t>
            </w:r>
            <w:r w:rsidRPr="0032243D">
              <w:rPr>
                <w:rStyle w:val="c9"/>
              </w:rPr>
              <w:lastRenderedPageBreak/>
              <w:t>д.).</w:t>
            </w:r>
            <w:r w:rsidRPr="0032243D">
              <w:rPr>
                <w:rStyle w:val="c10"/>
              </w:rPr>
              <w:t xml:space="preserve"> «Поэтика заглавия. Великие «и» 1860-х годов: «Отцы и дети», «Преступление и наказание», «Война и</w:t>
            </w:r>
            <w:r w:rsidRPr="0032243D">
              <w:rPr>
                <w:rStyle w:val="c9"/>
              </w:rPr>
              <w:t> мир».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21A1F">
              <w:rPr>
                <w:b/>
              </w:rPr>
              <w:t>Духовные искания Андрея Болконского.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Эволюция главных героев: Андрей Болконский (живая мысль), Пьер Безухов (живая душа), Наташа Ростова (живая жизнь).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2243D">
              <w:rPr>
                <w:rStyle w:val="c9"/>
              </w:rPr>
              <w:t>Главные и второстепенные герои: «диалектика души» и «диалектика поведения».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Семья Ростовых и семья Болконских.</w:t>
            </w:r>
            <w:r w:rsidRPr="0032243D">
              <w:rPr>
                <w:rStyle w:val="c10"/>
              </w:rPr>
              <w:t xml:space="preserve"> </w:t>
            </w:r>
            <w:r w:rsidRPr="0032243D">
              <w:rPr>
                <w:rStyle w:val="c9"/>
              </w:rPr>
              <w:t xml:space="preserve">«Война и мир» как «Война и семья». Семейный генотип в романе: </w:t>
            </w:r>
            <w:proofErr w:type="spellStart"/>
            <w:r w:rsidRPr="0032243D">
              <w:rPr>
                <w:rStyle w:val="c9"/>
              </w:rPr>
              <w:t>Ростовы</w:t>
            </w:r>
            <w:proofErr w:type="spellEnd"/>
            <w:r w:rsidRPr="0032243D">
              <w:rPr>
                <w:rStyle w:val="c9"/>
              </w:rPr>
              <w:t>, Болконские, Друбецкие.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  <w:i/>
              </w:rPr>
              <w:t>Духовные искания  Пьера Безухова.</w:t>
            </w:r>
            <w:r w:rsidRPr="0032243D">
              <w:rPr>
                <w:rStyle w:val="c9"/>
              </w:rPr>
              <w:t xml:space="preserve"> Способы характеристики персонажей: роль пейзажа, портрета, художественной детали, внутреннего монолога. Сны героев и их художественная функция. Сны у Толстого и Достоевского.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21A1F">
              <w:rPr>
                <w:b/>
                <w:i/>
              </w:rPr>
              <w:t>Война 1805 года. Эпоха   «позора и срама»  России.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proofErr w:type="spellStart"/>
            <w:r w:rsidRPr="0032243D">
              <w:t>Шенграбинское</w:t>
            </w:r>
            <w:proofErr w:type="spellEnd"/>
            <w:r w:rsidRPr="0032243D">
              <w:t xml:space="preserve"> сражение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221A1F">
              <w:rPr>
                <w:b/>
              </w:rPr>
              <w:t>Аустерлицкого</w:t>
            </w:r>
            <w:proofErr w:type="spellEnd"/>
            <w:r w:rsidRPr="00221A1F">
              <w:rPr>
                <w:b/>
              </w:rPr>
              <w:t xml:space="preserve"> сражение.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Война 1812 года. Патриотизм народа</w:t>
            </w:r>
            <w:r w:rsidRPr="0032243D">
              <w:t>.</w:t>
            </w:r>
            <w:r w:rsidRPr="0032243D">
              <w:rPr>
                <w:rStyle w:val="c9"/>
              </w:rPr>
              <w:t xml:space="preserve"> Роль войны 1812 года. Кутузов и Наполеон. «Мысль народная» в эпопее. Тушин и Тимохин, Тихон Щербатый, Платон Каратаев.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Отношение Толстого к историческим источникам: факт и личное свидетельство; принципы изображения реальных и вымышленных персонажей, перекличка исторических эпох.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Тема народа в романе «Война и мир». «Мысль народная» в романе. 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Народ и личность – одна из главных проблем в романе – эпопее. Философский смысл образа Платона Каратаева.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Кутузов и Наполеон.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истинного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и ложного в романе «Война и мир».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Истинный и ложный героизм в изображении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Художественные особенности романа</w:t>
            </w:r>
            <w:r w:rsidRPr="0032243D">
              <w:t>. Описания природы и их связь с внешней и внутренней жизнью человека. Роль эпизода.</w:t>
            </w:r>
            <w:r w:rsidRPr="0032243D">
              <w:rPr>
                <w:rStyle w:val="c9"/>
              </w:rPr>
              <w:t xml:space="preserve"> «Сцены» и «размышления» в «Войне и мире». Толстовская философия истории.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21A1F">
              <w:rPr>
                <w:rStyle w:val="c9"/>
                <w:b/>
                <w:i/>
              </w:rPr>
              <w:t>Смысл эпилога и открытого финала.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32243D">
              <w:rPr>
                <w:rStyle w:val="c9"/>
              </w:rPr>
              <w:t>«Война и мир» как «русская "Илиада"». Роман-эпопея как начало новой жанровой традиции.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</w:pPr>
            <w:r w:rsidRPr="00221A1F">
              <w:rPr>
                <w:b/>
              </w:rPr>
              <w:t>Ф. М. Достоевский.</w:t>
            </w:r>
            <w:r w:rsidRPr="0032243D">
              <w:t xml:space="preserve"> 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21A1F">
              <w:rPr>
                <w:rStyle w:val="c9"/>
                <w:b/>
              </w:rPr>
              <w:t xml:space="preserve">Судьба писателя: </w:t>
            </w:r>
            <w:proofErr w:type="gramStart"/>
            <w:r w:rsidRPr="00221A1F">
              <w:rPr>
                <w:rStyle w:val="c9"/>
                <w:b/>
              </w:rPr>
              <w:t>между</w:t>
            </w:r>
            <w:proofErr w:type="gramEnd"/>
            <w:r w:rsidRPr="00221A1F">
              <w:rPr>
                <w:rStyle w:val="c9"/>
                <w:b/>
              </w:rPr>
              <w:t xml:space="preserve"> «</w:t>
            </w:r>
            <w:proofErr w:type="gramStart"/>
            <w:r w:rsidRPr="00221A1F">
              <w:rPr>
                <w:rStyle w:val="c9"/>
                <w:b/>
              </w:rPr>
              <w:t>есть</w:t>
            </w:r>
            <w:proofErr w:type="gramEnd"/>
            <w:r w:rsidRPr="00221A1F">
              <w:rPr>
                <w:rStyle w:val="c9"/>
                <w:b/>
              </w:rPr>
              <w:t xml:space="preserve"> Бог» и «нет Бога».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Этапы творческого пути. Идейные и эстетические взгляды.</w:t>
            </w:r>
            <w:r w:rsidRPr="0032243D">
              <w:rPr>
                <w:rStyle w:val="c9"/>
              </w:rPr>
              <w:t xml:space="preserve"> </w:t>
            </w:r>
            <w:r>
              <w:rPr>
                <w:rStyle w:val="c9"/>
              </w:rPr>
              <w:t xml:space="preserve"> 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21A1F">
              <w:rPr>
                <w:b/>
              </w:rPr>
              <w:t xml:space="preserve">Образ Петербурга в русской литературе. Петербург Ф. М. Достоевского. </w:t>
            </w:r>
            <w:r w:rsidRPr="0032243D">
              <w:rPr>
                <w:rStyle w:val="c9"/>
              </w:rPr>
              <w:t>Образ Петербурга: роман как продолжение петербургской темы. Петербург Пушкина, Гоголя и Достоевского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История создания романа «Преступление и наказание», жанр, особенности композиции.</w:t>
            </w:r>
            <w:r w:rsidRPr="0032243D">
              <w:rPr>
                <w:rStyle w:val="c9"/>
              </w:rPr>
              <w:t xml:space="preserve"> Достоевский — создатель новой жанровой разновидности идеологического (философского, полифонического) романа. Преступление и наказание» — первый идеологический роман Достоевского: </w:t>
            </w:r>
            <w:r w:rsidRPr="0032243D">
              <w:rPr>
                <w:rStyle w:val="c9"/>
              </w:rPr>
              <w:lastRenderedPageBreak/>
              <w:t>специфика сюжета, системы персонажей, пространства и времени.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2243D">
              <w:t>«</w:t>
            </w:r>
            <w:r w:rsidRPr="00221A1F">
              <w:rPr>
                <w:b/>
              </w:rPr>
              <w:t>Маленькие люди» в романе «Преступление и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21A1F">
              <w:rPr>
                <w:b/>
              </w:rPr>
              <w:t xml:space="preserve">наказание»,  </w:t>
            </w:r>
            <w:r w:rsidRPr="0032243D">
              <w:t>проблема социальной несправедливости и гуманизм писателя.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Духовные искания интеллектуального героя и способы их выявления.</w:t>
            </w:r>
            <w:r w:rsidRPr="0032243D">
              <w:t xml:space="preserve"> Теория Раскольникова. Истоки его бунта. </w:t>
            </w:r>
            <w:r w:rsidRPr="0032243D">
              <w:rPr>
                <w:rStyle w:val="c9"/>
              </w:rPr>
              <w:t>Форма повествования. Герой и автор в романе. Теория Раскольникова: арифметика и алгебра. Теория Раскольникова и жизнь. «Социально-психологические предпосылки преступления героя.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«Двойники» Раскольникова.</w:t>
            </w:r>
            <w:r w:rsidRPr="0032243D">
              <w:rPr>
                <w:rStyle w:val="c9"/>
              </w:rPr>
              <w:t xml:space="preserve"> Экспериментальная поэтика Достоевского: роль криминального сюжета, персонажи-двойники, сны и галлюцинации героев, парадоксальный психологизм, выходящий за пределы бытовой логики («обратное общее место» — И. С. Тургенев). Идеологические поединки. Раскольников и Соня Мармеладова. Раскольников и Свидригайлов. Раскольников и Порфирий Петрович.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21A1F">
              <w:rPr>
                <w:b/>
              </w:rPr>
              <w:t xml:space="preserve">Семья Мармеладовых. </w:t>
            </w:r>
            <w:proofErr w:type="gramStart"/>
            <w:r w:rsidRPr="0032243D">
              <w:rPr>
                <w:rStyle w:val="c9"/>
              </w:rPr>
              <w:t>Униженные</w:t>
            </w:r>
            <w:proofErr w:type="gramEnd"/>
            <w:r w:rsidRPr="0032243D">
              <w:rPr>
                <w:rStyle w:val="c9"/>
              </w:rPr>
              <w:t xml:space="preserve"> и оскорбленные» в романе. Судьба семейства Мармеладовых.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21A1F">
              <w:rPr>
                <w:b/>
              </w:rPr>
              <w:t>Значение образа Сони Мармеладовой в романе «Преступление и наказание».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221A1F">
              <w:rPr>
                <w:b/>
              </w:rPr>
              <w:t>Роль эпилога в романе.</w:t>
            </w:r>
            <w:r w:rsidRPr="0032243D">
              <w:rPr>
                <w:rStyle w:val="c9"/>
              </w:rPr>
              <w:t xml:space="preserve"> Признание и преображение героя. Смысл эпилога и открытого финала: «Неисповедимы пути, которыми находит Бог человека». Роль Евангелия и евангельских мотивов в «Преступлении и наказании» и творчестве Достоевского.</w:t>
            </w:r>
            <w:r w:rsidRPr="0032243D">
              <w:t xml:space="preserve"> </w:t>
            </w:r>
            <w:r w:rsidRPr="0032243D">
              <w:rPr>
                <w:rStyle w:val="c9"/>
              </w:rPr>
              <w:t>Достоевский как создатель новой жанровой формы. Достоевский как писатель XX века.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 xml:space="preserve">Н. С. Л е с </w:t>
            </w:r>
            <w:proofErr w:type="gramStart"/>
            <w:r w:rsidRPr="00221A1F">
              <w:rPr>
                <w:b/>
              </w:rPr>
              <w:t>к</w:t>
            </w:r>
            <w:proofErr w:type="gramEnd"/>
            <w:r w:rsidRPr="00221A1F">
              <w:rPr>
                <w:b/>
              </w:rPr>
              <w:t xml:space="preserve"> о в.</w:t>
            </w:r>
            <w:r w:rsidRPr="0032243D">
              <w:t xml:space="preserve"> Жизнь и творчество. Повесть «Очарованный странник» и ее герой Иван </w:t>
            </w:r>
            <w:proofErr w:type="spellStart"/>
            <w:r w:rsidRPr="0032243D">
              <w:t>Флягин</w:t>
            </w:r>
            <w:proofErr w:type="spellEnd"/>
            <w:r w:rsidRPr="0032243D">
              <w:t>.  Поэтика названия повести «Очарованный странник». Особенности жанра. Фольклорное начало в повествовании.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Рассказ «Тупейный художник». Необычность судеб и обстоятельств. Нравственный смысл рассказа.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32243D">
              <w:t>Мценского</w:t>
            </w:r>
            <w:proofErr w:type="spellEnd"/>
            <w:r w:rsidRPr="0032243D">
              <w:t xml:space="preserve"> уезда»).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А. П. Ч е х о в.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Жизнь и творчество. Особенности рассказов 80-90-х годов. «Человек в футляре».</w:t>
            </w:r>
            <w:r w:rsidRPr="0032243D">
              <w:rPr>
                <w:rStyle w:val="c9"/>
              </w:rPr>
              <w:t xml:space="preserve"> Чехова: сосредоточенное усилие. «Что дворяне получали от природы даром, то разночинцы покупают ценою молодости»</w:t>
            </w:r>
            <w:proofErr w:type="gramStart"/>
            <w:r w:rsidRPr="0032243D">
              <w:rPr>
                <w:rStyle w:val="c9"/>
              </w:rPr>
              <w:t xml:space="preserve"> .</w:t>
            </w:r>
            <w:proofErr w:type="gramEnd"/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Проблематика и поэтика рассказов 90-х годов.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 xml:space="preserve"> «Дом с мезонином», «Студент», «Дама с собачкой», «Случай из практики», «Черный монах».</w:t>
            </w:r>
            <w:r w:rsidRPr="0032243D">
              <w:rPr>
                <w:rStyle w:val="c9"/>
              </w:rPr>
              <w:t xml:space="preserve"> Чеховская повествовательная проза: тема, жанр, тип героя. Рассказ как русская, чеховская форма: </w:t>
            </w:r>
            <w:proofErr w:type="spellStart"/>
            <w:r w:rsidRPr="0032243D">
              <w:rPr>
                <w:rStyle w:val="c9"/>
              </w:rPr>
              <w:t>бесфабульность</w:t>
            </w:r>
            <w:proofErr w:type="spellEnd"/>
            <w:r w:rsidRPr="0032243D">
              <w:rPr>
                <w:rStyle w:val="c9"/>
              </w:rPr>
              <w:t>, психологизм, деталь.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Душевная деградация человека в рассказе «</w:t>
            </w:r>
            <w:proofErr w:type="spellStart"/>
            <w:r w:rsidRPr="00221A1F">
              <w:rPr>
                <w:b/>
              </w:rPr>
              <w:t>Ионыч</w:t>
            </w:r>
            <w:proofErr w:type="spellEnd"/>
            <w:r w:rsidRPr="00221A1F">
              <w:rPr>
                <w:b/>
              </w:rPr>
              <w:t>».</w:t>
            </w:r>
            <w:r w:rsidRPr="0032243D">
              <w:t xml:space="preserve"> Проблема человека и среды. Осмысление взаимодействия характера и обстоятельств. </w:t>
            </w:r>
            <w:r w:rsidRPr="0032243D">
              <w:rPr>
                <w:rStyle w:val="c9"/>
              </w:rPr>
              <w:t xml:space="preserve">Чеховский человек в сюжете </w:t>
            </w:r>
            <w:r w:rsidRPr="0032243D">
              <w:rPr>
                <w:rStyle w:val="c9"/>
              </w:rPr>
              <w:lastRenderedPageBreak/>
              <w:t>падения («</w:t>
            </w:r>
            <w:proofErr w:type="spellStart"/>
            <w:r w:rsidRPr="0032243D">
              <w:rPr>
                <w:rStyle w:val="c9"/>
              </w:rPr>
              <w:t>Ионыч</w:t>
            </w:r>
            <w:proofErr w:type="spellEnd"/>
            <w:r w:rsidRPr="0032243D">
              <w:rPr>
                <w:rStyle w:val="c9"/>
              </w:rPr>
              <w:t>», «Человек в футляре») и в сюжете прозрения («Дама с собачкой»).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Спор о чеховском пессимизме. «Студент» как «любимый рассказ» Чехова, формула чеховского мира.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221A1F">
              <w:rPr>
                <w:b/>
              </w:rPr>
              <w:t>Особенности драматургии А. П. Чехова.</w:t>
            </w:r>
            <w:r w:rsidRPr="0032243D">
              <w:rPr>
                <w:rStyle w:val="c9"/>
              </w:rPr>
              <w:t xml:space="preserve"> Проза и драматургия Чехова: эволюция и взаимосвязи.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10"/>
              </w:rPr>
              <w:t xml:space="preserve">«Вишневый </w:t>
            </w:r>
            <w:proofErr w:type="spellStart"/>
            <w:r w:rsidRPr="0032243D">
              <w:rPr>
                <w:rStyle w:val="c10"/>
              </w:rPr>
              <w:t>сад</w:t>
            </w:r>
            <w:proofErr w:type="gramStart"/>
            <w:r w:rsidRPr="0032243D">
              <w:rPr>
                <w:rStyle w:val="c10"/>
              </w:rPr>
              <w:t>»</w:t>
            </w:r>
            <w:r w:rsidRPr="0032243D">
              <w:rPr>
                <w:rStyle w:val="c9"/>
              </w:rPr>
              <w:t>Ж</w:t>
            </w:r>
            <w:proofErr w:type="gramEnd"/>
            <w:r w:rsidRPr="0032243D">
              <w:rPr>
                <w:rStyle w:val="c9"/>
              </w:rPr>
              <w:t>анровая</w:t>
            </w:r>
            <w:proofErr w:type="spellEnd"/>
            <w:r w:rsidRPr="0032243D">
              <w:rPr>
                <w:rStyle w:val="c9"/>
              </w:rPr>
              <w:t xml:space="preserve"> природа чеховской драмы: новый тип конфликта, сюжета, диалога.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«Вишневый сад» как итог чеховского творчества: старое и новое в драме.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Style w:val="c9"/>
                <w:rFonts w:ascii="Times New Roman" w:hAnsi="Times New Roman"/>
                <w:sz w:val="24"/>
                <w:szCs w:val="24"/>
              </w:rPr>
              <w:t>Смысл подзаголовка: индивидуально-авторское понимание «комедии</w:t>
            </w: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«Вишневый сад»: история создания, жанр, система образов. </w:t>
            </w: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Разрушение дворянского гнезда.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Символ сада в комедии «Вишнёвый сад». Своеобразие чеховского стиля.</w:t>
            </w:r>
            <w:r w:rsidRPr="0032243D">
              <w:rPr>
                <w:rStyle w:val="c9"/>
              </w:rPr>
              <w:t xml:space="preserve"> Конфликт: </w:t>
            </w:r>
            <w:proofErr w:type="gramStart"/>
            <w:r w:rsidRPr="0032243D">
              <w:rPr>
                <w:rStyle w:val="c9"/>
              </w:rPr>
              <w:t>социальное</w:t>
            </w:r>
            <w:proofErr w:type="gramEnd"/>
            <w:r w:rsidRPr="0032243D">
              <w:rPr>
                <w:rStyle w:val="c9"/>
              </w:rPr>
              <w:t xml:space="preserve"> и общечеловеческое. Два сюжета комедии. Внешний сюжет: история о смене владельцев вишневого сада. Внутренний сюжет: человек в потоке времени.</w:t>
            </w:r>
          </w:p>
          <w:p w:rsidR="00016B7F" w:rsidRPr="00221A1F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21A1F">
              <w:rPr>
                <w:b/>
              </w:rPr>
              <w:t>Прошлое, настоящее и будущее в комедии Чехова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 xml:space="preserve">Образ «сада» в XX веке. Гибель </w:t>
            </w:r>
            <w:proofErr w:type="gramStart"/>
            <w:r w:rsidRPr="0032243D">
              <w:rPr>
                <w:rStyle w:val="c9"/>
              </w:rPr>
              <w:t>прекрасного</w:t>
            </w:r>
            <w:proofErr w:type="gramEnd"/>
            <w:r w:rsidRPr="0032243D">
              <w:rPr>
                <w:rStyle w:val="c9"/>
              </w:rPr>
              <w:t xml:space="preserve"> как особенность новой эпохи.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32243D">
              <w:rPr>
                <w:rStyle w:val="c9"/>
              </w:rPr>
              <w:t>Чехов как драматург, определивший новые пути литературы и театра: конфликт человека и мира, бесфабульное строение сюжета, подтекст и подводное течение.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 xml:space="preserve">Основные персонажи: социальные роли и общая драма; смех и слезы; принцип двойников — деловые люди и </w:t>
            </w:r>
            <w:proofErr w:type="gramStart"/>
            <w:r w:rsidRPr="0032243D">
              <w:rPr>
                <w:rStyle w:val="c9"/>
              </w:rPr>
              <w:t>недотепы</w:t>
            </w:r>
            <w:proofErr w:type="gramEnd"/>
            <w:r w:rsidRPr="0032243D">
              <w:rPr>
                <w:rStyle w:val="c9"/>
              </w:rPr>
              <w:t>, слуги и господа.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Пространственно-временные образы: роль природы в развитии действия.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Главные символы: сад, лопнувшая струна.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9"/>
              </w:rPr>
              <w:t>Чехов и Московский художественный театр. «Новая драма» Чехова как основа нового режиссерского театра.</w:t>
            </w:r>
          </w:p>
        </w:tc>
      </w:tr>
      <w:tr w:rsidR="00016B7F" w:rsidRPr="00221A1F" w:rsidTr="00221A1F">
        <w:tc>
          <w:tcPr>
            <w:tcW w:w="567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6486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власти денег в повести Оноре де Бальзака «Гобсек».</w:t>
            </w: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Вечные» вопросы в зарубежной литературе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Психологическая новелла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 де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Мопассана «Ожерелье».</w:t>
            </w: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Романтизм, реализм и символизм в произведениях зарубежной литературы. 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Зарубежная поэзия </w:t>
            </w:r>
            <w:proofErr w:type="spellStart"/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XIX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века</w:t>
            </w:r>
            <w:proofErr w:type="spellEnd"/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Дж.Г</w:t>
            </w:r>
            <w:proofErr w:type="spellEnd"/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Байрон, Г. Гейне</w:t>
            </w:r>
          </w:p>
        </w:tc>
      </w:tr>
      <w:tr w:rsidR="00016B7F" w:rsidRPr="00221A1F" w:rsidTr="00221A1F">
        <w:tc>
          <w:tcPr>
            <w:tcW w:w="567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урок.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Нравственные уроки русской литературы XIX века</w:t>
            </w:r>
          </w:p>
        </w:tc>
        <w:tc>
          <w:tcPr>
            <w:tcW w:w="6486" w:type="dxa"/>
          </w:tcPr>
          <w:p w:rsidR="00016B7F" w:rsidRPr="0032243D" w:rsidRDefault="00016B7F" w:rsidP="00221A1F">
            <w:pPr>
              <w:pStyle w:val="c7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10"/>
              </w:rPr>
              <w:t>Итоги развития русской литературы XIX века. Золотой век: пушкинская эпоха или девятнадцатое столетие? Формирование русского литературного канона. Результаты изучения литературы</w:t>
            </w:r>
          </w:p>
        </w:tc>
      </w:tr>
    </w:tbl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  <w:r w:rsidRPr="0032243D">
        <w:t xml:space="preserve"> </w:t>
      </w: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9"/>
        </w:rPr>
      </w:pPr>
    </w:p>
    <w:p w:rsidR="00016B7F" w:rsidRPr="0032243D" w:rsidRDefault="00016B7F" w:rsidP="0032243D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243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Тематическое планирование в  10 классе</w:t>
      </w:r>
      <w:r w:rsidRPr="003224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53"/>
        <w:gridCol w:w="851"/>
        <w:gridCol w:w="1134"/>
        <w:gridCol w:w="4501"/>
      </w:tblGrid>
      <w:tr w:rsidR="00016B7F" w:rsidRPr="00221A1F" w:rsidTr="00221A1F">
        <w:tc>
          <w:tcPr>
            <w:tcW w:w="85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работ </w:t>
            </w:r>
          </w:p>
        </w:tc>
        <w:tc>
          <w:tcPr>
            <w:tcW w:w="450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деятельности ученика</w:t>
            </w:r>
          </w:p>
        </w:tc>
      </w:tr>
      <w:tr w:rsidR="00016B7F" w:rsidRPr="00221A1F" w:rsidTr="00221A1F">
        <w:tc>
          <w:tcPr>
            <w:tcW w:w="85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Русская литература 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XIX</w:t>
            </w:r>
            <w:r w:rsidRPr="00221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 в контексте мировой культуры. </w:t>
            </w:r>
          </w:p>
        </w:tc>
        <w:tc>
          <w:tcPr>
            <w:tcW w:w="85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16B7F" w:rsidRPr="0032243D" w:rsidRDefault="00016B7F" w:rsidP="00221A1F">
            <w:pPr>
              <w:pStyle w:val="c4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17"/>
              </w:rPr>
              <w:t xml:space="preserve">Определение принадлежности </w:t>
            </w:r>
            <w:r w:rsidRPr="0032243D">
              <w:rPr>
                <w:rStyle w:val="c17"/>
              </w:rPr>
              <w:lastRenderedPageBreak/>
              <w:t>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Создают устные сообщения, находят информацию по заданной теме в различных источниках</w:t>
            </w:r>
          </w:p>
        </w:tc>
      </w:tr>
      <w:tr w:rsidR="00016B7F" w:rsidRPr="00221A1F" w:rsidTr="00221A1F">
        <w:tc>
          <w:tcPr>
            <w:tcW w:w="85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3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  <w:tc>
          <w:tcPr>
            <w:tcW w:w="85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Анализируют тексты произведений; характерные изобразительно-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вырази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-тельные средства языка произведения; сюжет, особенности композиции,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тему образов. Развивают навыки </w:t>
            </w:r>
            <w:proofErr w:type="spellStart"/>
            <w:proofErr w:type="gramStart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выра-зительного</w:t>
            </w:r>
            <w:proofErr w:type="spellEnd"/>
            <w:proofErr w:type="gramEnd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чтения, память, навыки анализа лирического произведения. Учатся  работать с разными источниками информации, находят ее, анализируют, используют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самостоятельной деятельностью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Развернуто обосновывают суждения, приводят доказательства. Определение принадлежности литературного текста к тому или иному роду и жанру. 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простой и сложный план ответа, конспект, готовят сообщение; решают тестовые задания.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  <w:p w:rsidR="00016B7F" w:rsidRPr="0032243D" w:rsidRDefault="00016B7F" w:rsidP="00221A1F">
            <w:pPr>
              <w:pStyle w:val="c5"/>
              <w:shd w:val="clear" w:color="auto" w:fill="FFFFFF"/>
              <w:spacing w:before="0" w:beforeAutospacing="0" w:after="0" w:afterAutospacing="0"/>
            </w:pPr>
            <w:r w:rsidRPr="0032243D">
              <w:t>Участие в дискуссии, утверждение и доказательство своей точки зрения с учетом мнения оппонента.</w:t>
            </w:r>
          </w:p>
          <w:p w:rsidR="00016B7F" w:rsidRPr="0032243D" w:rsidRDefault="00016B7F" w:rsidP="00221A1F">
            <w:pPr>
              <w:pStyle w:val="c4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17"/>
              </w:rPr>
              <w:t>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  <w:p w:rsidR="00016B7F" w:rsidRPr="0032243D" w:rsidRDefault="00016B7F" w:rsidP="00221A1F">
            <w:pPr>
              <w:pStyle w:val="c4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17"/>
              </w:rPr>
              <w:t>Участие в дискуссии, утверждение и доказательство своей точки зрения с учетом мнения оппонента.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Устанавливают  связи литературных произведений с эпохой их написания; уметь анализировать тексты произведений. Учатся  характеризовать  лирических героев, сопоставлять героев одного или нескольких произведений; понимать актуальность проблем.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Учатся  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</w:tr>
      <w:tr w:rsidR="00016B7F" w:rsidRPr="00221A1F" w:rsidTr="00221A1F">
        <w:tc>
          <w:tcPr>
            <w:tcW w:w="85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Литература второй половины XIX века</w:t>
            </w:r>
          </w:p>
        </w:tc>
        <w:tc>
          <w:tcPr>
            <w:tcW w:w="85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016B7F" w:rsidRPr="0032243D" w:rsidRDefault="00016B7F" w:rsidP="00221A1F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  <w:r w:rsidRPr="00221A1F">
              <w:rPr>
                <w:shd w:val="clear" w:color="auto" w:fill="FFFFFF"/>
              </w:rPr>
              <w:t>Знакомятся с  важнейшими биографическими сведениями о писателе; текстами произведений; характерными особенностями эпохи, отраженной в произведении; сюжет,  особенности композиции, система образов; характерные особенности стиля писателя.</w:t>
            </w:r>
          </w:p>
          <w:p w:rsidR="00016B7F" w:rsidRPr="0032243D" w:rsidRDefault="00016B7F" w:rsidP="00221A1F">
            <w:pPr>
              <w:pStyle w:val="c12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8"/>
              </w:rPr>
              <w:t>Анализируют литературное произведение: определяют его принадлежность к одному из литературных родов и жанров;  определяют и формулируют тему, идею, проблему, структурируют материал, подбирают аргументы для подтверждения собственной позиции.</w:t>
            </w:r>
          </w:p>
          <w:p w:rsidR="00016B7F" w:rsidRPr="00221A1F" w:rsidRDefault="00016B7F" w:rsidP="00221A1F">
            <w:pPr>
              <w:pStyle w:val="c1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21A1F">
              <w:rPr>
                <w:shd w:val="clear" w:color="auto" w:fill="FFFFFF"/>
              </w:rPr>
              <w:t>Определяют проблему, выдвигают гипотезу, структурируют материал, подбирают аргументы для подтверждения собственной позиции.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рецензирование выразительного чтения одноклассников.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ответы на вопросы (в том числе с использованием</w:t>
            </w:r>
            <w:proofErr w:type="gramEnd"/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цитирования). Участие в коллективном диалоге.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характеристик героев (в том числе письменных,</w:t>
            </w:r>
            <w:proofErr w:type="gramEnd"/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цитатных). Составление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письменного отзыва о стихотворении, песне. Устный и письменный анализ стихотворений, сопоставительный анализ лирических текстов.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сюжета и героев Анализ различных форм выражения авторской позиции в произведениях. Подбор цитат из текста и других материалов на заданную тему. Игровые виды деятельности: конкурсы, викторины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и.т.п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21A1F">
              <w:rPr>
                <w:rStyle w:val="c8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21A1F">
              <w:rPr>
                <w:rStyle w:val="c8"/>
                <w:rFonts w:ascii="Times New Roman" w:hAnsi="Times New Roman"/>
                <w:sz w:val="24"/>
                <w:szCs w:val="24"/>
              </w:rPr>
              <w:t>ыразительно</w:t>
            </w:r>
            <w:proofErr w:type="spellEnd"/>
            <w:r w:rsidRPr="00221A1F">
              <w:rPr>
                <w:rStyle w:val="c8"/>
                <w:rFonts w:ascii="Times New Roman" w:hAnsi="Times New Roman"/>
                <w:sz w:val="24"/>
                <w:szCs w:val="24"/>
              </w:rPr>
              <w:t xml:space="preserve"> и наизусть читают поэтические тексты; анализируют их; определяют изобразительно-выразительные средства языка.</w:t>
            </w:r>
          </w:p>
          <w:p w:rsidR="00016B7F" w:rsidRPr="0032243D" w:rsidRDefault="00016B7F" w:rsidP="00221A1F">
            <w:pPr>
              <w:pStyle w:val="c12"/>
              <w:shd w:val="clear" w:color="auto" w:fill="FFFFFF"/>
              <w:spacing w:before="0" w:beforeAutospacing="0" w:after="0" w:afterAutospacing="0"/>
            </w:pPr>
            <w:r w:rsidRPr="0032243D">
              <w:t xml:space="preserve">Определяют </w:t>
            </w:r>
            <w:r w:rsidRPr="00221A1F">
              <w:rPr>
                <w:shd w:val="clear" w:color="auto" w:fill="FFFFFF"/>
              </w:rPr>
              <w:t xml:space="preserve"> идейно-художественную роль элементов сюжета, композиции, системы образов; выявляют характерные особенности, роль и место героя в системе образов, авторскую оценку. Характеризуют  героев, сопоставляют </w:t>
            </w:r>
            <w:r w:rsidRPr="00221A1F">
              <w:rPr>
                <w:shd w:val="clear" w:color="auto" w:fill="FFFFFF"/>
              </w:rPr>
              <w:lastRenderedPageBreak/>
              <w:t>героев одного или нескольких произведений;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Производят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Работают с разными источниками информации, находят ее, анализируют, используют в самостоятельной деятельности.</w:t>
            </w:r>
          </w:p>
        </w:tc>
      </w:tr>
      <w:tr w:rsidR="00016B7F" w:rsidRPr="00221A1F" w:rsidTr="00221A1F">
        <w:tc>
          <w:tcPr>
            <w:tcW w:w="85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3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85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Поиск сведений о зарубежных писателях с использованием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Справочной ресурсов Интернета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 </w:t>
            </w: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руководством 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учителя). Устные рассказы о писателях.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 произведений (в том числе наизусть и по рецензирование выразительного</w:t>
            </w:r>
            <w:proofErr w:type="gramEnd"/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одноклассников. Устные ответы на вопросы (с использованием цитирования). Участие в коллективном диалоге. Составление плана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письменной характеристики героев (в том числе сравнительной) и их характеристика по плану (с</w:t>
            </w:r>
            <w:proofErr w:type="gramEnd"/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использованием цитирования). Составление речевой характеристики персонажей. Работа со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словар</w:t>
            </w:r>
            <w:r w:rsidRPr="00221A1F">
              <w:rPr>
                <w:rFonts w:ascii="Tahoma" w:hAnsi="Tahoma" w:cs="Tahoma"/>
                <w:sz w:val="24"/>
                <w:szCs w:val="24"/>
                <w:lang w:eastAsia="ru-RU"/>
              </w:rPr>
              <w:t>ѐ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литературоведческих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и письменного ответа на   проблемный вопрос.</w:t>
            </w:r>
          </w:p>
        </w:tc>
      </w:tr>
      <w:tr w:rsidR="00016B7F" w:rsidRPr="00221A1F" w:rsidTr="00221A1F">
        <w:tc>
          <w:tcPr>
            <w:tcW w:w="85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Нравственные уроки русской литературы XIX века</w:t>
            </w:r>
          </w:p>
        </w:tc>
        <w:tc>
          <w:tcPr>
            <w:tcW w:w="85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16B7F" w:rsidRPr="0032243D" w:rsidRDefault="00016B7F" w:rsidP="00221A1F">
            <w:pPr>
              <w:pStyle w:val="c4"/>
              <w:shd w:val="clear" w:color="auto" w:fill="FFFFFF"/>
              <w:spacing w:before="0" w:beforeAutospacing="0" w:after="0" w:afterAutospacing="0"/>
            </w:pPr>
            <w:r w:rsidRPr="0032243D">
              <w:rPr>
                <w:rStyle w:val="c17"/>
              </w:rPr>
              <w:t>Участие в дискуссии, утверждение и доказательство своей точки зрения с учетом мнения оппонента.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Устанавливают  связи литературных произведений с эпохой их написания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;. 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Учатся  характеризовать   героев, сопоставлять героев одного или нескольких произведений; понимать актуальность проблем.</w:t>
            </w:r>
          </w:p>
        </w:tc>
      </w:tr>
      <w:tr w:rsidR="00016B7F" w:rsidRPr="00221A1F" w:rsidTr="00221A1F">
        <w:tc>
          <w:tcPr>
            <w:tcW w:w="850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43D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016B7F" w:rsidRPr="0032243D" w:rsidRDefault="00016B7F" w:rsidP="003224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43D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883"/>
        <w:gridCol w:w="992"/>
        <w:gridCol w:w="992"/>
        <w:gridCol w:w="3651"/>
      </w:tblGrid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Коррекция.      Примечания.</w:t>
            </w: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221A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века в контексте мировой культуры. Основные темы и проблемы русской литературы </w:t>
            </w:r>
            <w:r w:rsidRPr="00221A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21A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С.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 ш к и н.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творчество. Гуманизм лирики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lastRenderedPageBreak/>
              <w:t>Пушкина и ее национально-историческое и общечеловеческое содержание. Становление литературного языка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Романтическая лирика А. С. Пушкина.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«Погасло дневное светило...», «Подражания Корану» (</w:t>
            </w:r>
            <w:r w:rsidRPr="00221A1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«И путник усталый на Бога роптал...»), «Демон».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Трагизм мировосприятия и его преодоление.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Тема поэта и поэзии в лирике А. С. Пуш1кина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>Поэт», «Поэту, «Осень», «Разговор книгопро1давца с поэтом».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Практикум  Философская лирика А. С. Пушкина. Тема смысла жизни и тайны смерти. «Брожу ли я вдоль улиц шумных...», «Элегия» («Безумных лет угасшее веселье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...»), «..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Вновь я посетил...».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Петербургская повесть А. С. Пушкина «Медный всадник». «Великое» и «малое» в поэме. Человек и история в поэме. Тема «маленького человека» в поэме «Медный всадник»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М. Ю. Лермонтов. Жизнь и творчество. Основные темы и мотивы лирики. Своеобразие художественного мира поэта. Эволюция его отношения к поэтическому дару. Романтизм и реализм в творчестве поэта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Молитва как жанр в лирике М. Ю. Лермонтова (с обобщением ранее изученного). «Молитва» («Я, Матерь Божия, ныне с молитвою...»)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Философские мотивы лирики  Лермонтова (с обобщением ранее изученного). «Как часто, пестрою толпою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окружён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>...» как выражение мироощущения поэта.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Философские мотивы лирики  Лермонтова. Мечта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гармоничном и прекрасном в мире человеческих отношений. «Выхожу один я на дорогу...»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Адресаты любовной лирики М. Ю. Лермонтова. Анализ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 «Нищий», «Я не унижусь пред тобой…», «Нет, не тебя так пылко я люблю…».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М. Ю. Лермонтов. «Маскарад» как романтическая драма. Конфликт 1героя со светским обществом.    </w:t>
            </w:r>
            <w:r w:rsidRPr="00221A1F">
              <w:rPr>
                <w:rFonts w:ascii="Times New Roman" w:hAnsi="Times New Roman"/>
                <w:i/>
                <w:sz w:val="24"/>
                <w:szCs w:val="24"/>
              </w:rPr>
              <w:t>Д1омашнее сочинение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Н. В. Г 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г о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л ь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творчество. Романтические произведения. «Вечера на хуторе близ Диканьки».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Н. В. Г 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г о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л ь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Сатирическое и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эпикодраматическое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начало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сборнике «Миргород».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«Петербургские повести» Н. В. Гоголя (обзор с обобщением ранее изученного). Образ «маленького человека»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«Петербургских повестях».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Н. В. Гоголь «Невский проспект» Образ Петербурга. Обучение анализу эпизода.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Правда и ложь, реальность и фантастика в повести «Невский проспект».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Н. В. Гоголь. «Портрет». Место повести в сборнике «Петербургские повести».   </w:t>
            </w:r>
            <w:r w:rsidRPr="00221A1F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Обзор русской литературы второй половины </w:t>
            </w:r>
            <w:r w:rsidRPr="00221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Ее основные проблемы. Характеристика русской прозы, журналистики и литературной критики.  Традиции и новаторство русской поэзии. Эволюция национального театра. Расцвет русского романа Мировое значение русской классической литературы.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И. А. Г о н ч а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о в.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творчество. Место романа «Обломов» в трилогии «Обыкновенная история» - «Обломов» - «Обрыв».  Особенности композиции романа. Его социальная и нравственная проблематика.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Обломов - «коренной народный наш тип». Диалектика характера Обломова. Смысл его жизни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смерти. Герои романа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отношении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Обломову.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«Обломов» как роман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любви. Авторская позиция и способы ее выражения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романе.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Обломов и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Головная» (рас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судочная) и духов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но - сердечная лю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бовь в романе. Ольга Ильинская и Агафья Пшеницына. Ситуация «ис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пытания любовью» и её решение в произведении Гон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 xml:space="preserve">чарова (Обломов и Ольга, Обломов и </w:t>
            </w:r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Агафья Матвеевна, </w:t>
            </w:r>
            <w:proofErr w:type="spellStart"/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t>Штольц</w:t>
            </w:r>
            <w:proofErr w:type="spellEnd"/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Ольга).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Музыкальные страницы романа.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бенности компози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 xml:space="preserve">ции. Жизнь Ильи </w:t>
            </w:r>
            <w:r w:rsidRPr="00221A1F">
              <w:rPr>
                <w:rFonts w:ascii="Times New Roman" w:hAnsi="Times New Roman"/>
                <w:spacing w:val="-2"/>
                <w:sz w:val="24"/>
                <w:szCs w:val="24"/>
              </w:rPr>
              <w:t>Ильича в Обломов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ке и в Петербурге. Глава «Сон Обло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 xml:space="preserve">мова» и её роль в произведении. </w:t>
            </w:r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«Петербургская»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Диспут. Поиск Гончаро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вым образа «гар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монического чело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века». Авторское отношение к геро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 xml:space="preserve">ям романа.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кретно-историческое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и общечеловеческое в образе Обломо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?» Роман «Обломов»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русской критике.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А. Н. Островский.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творчество. Традиции русской драматургии </w:t>
            </w:r>
            <w:r w:rsidRPr="00221A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21A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творчестве писателя. «Отец русского театра».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Драма «Гроза». История создания, смысл названия своеобразие конфликта.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Система образов, приёмы раскрытия характеров героев драмы А.Н. Островского «Гроза».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Город Калинов и его обитатели. Изображение «жестоких нравов» «темного царства».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Протест Катерины против «темного царства». Нравственная проблематика пьесы.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Хозяева жизни» (Дикой, Кабаниха) и их жертвы. «Фон» пьесы, своеобразие второстепенных персонажей. Роль пейзажа в «Грозе».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Споры критиков вокруг драмы «Гроза». </w:t>
            </w:r>
            <w:r w:rsidRPr="00221A1F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по драме А. Н. Островского «Гроза».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И. С. Тургенев.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творчество. «Записки охотника» и их место в русской литературе.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И. С. Тургенев - создатель русского романа. История создания романа «Отцы и дети».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Базаров - герой своего времени. Духовный конфликт героя.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«Отцы» и «дети» в романе «Отцы и дети».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Любовь в романе «Отцы и дети».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Р.Р.Анализ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эпизода «Смерть Базарова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Трагедийность фи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гуры Базарова, его одиночество и в лагере «отцов», и в кругу «детей». Ис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пытание смертью и его роль в романе. Смысл финала «Отцов и детей».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Р.Р. Анализ эпизода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Р.Р.Споры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в критике вокруг романа «Отцы и дети». Подготовка к сочинению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Зачётная работа за первое полугодие (по изученным произведениям).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Зачётная работа за первое полугодие (по изученным произведениям).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Ф. И. Тютчев. Жизнь и творчество. Единство мира и философия природы в его лирике. «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>!», «Не то, что мните вы, природа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,..», «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>Еще земли печален вид...», «Как хорошо ты, о море ночное...», «Природа - сфинкс...»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Россию не понять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.,.»</w:t>
            </w:r>
            <w:proofErr w:type="gramEnd"/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Любовная лирика               Ф. И. Тютчева. Любовь как стихийная сила и «поединок роковой». «О, как убийственно мы любим...», «К. Б.» («Я встретил вас ...»)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А. А. Фет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. Жизнь и творчество. Жизнеутверждающее начало в лирике природы. «Даль», «Это утро, радость эта...», «Еще весны душистой нега...», «Летний вечер тих и ясен...», «Я пришел к тебе с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lastRenderedPageBreak/>
              <w:t>приветом...», «Заря прощается с землею...» и др.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Любовная лирика А. А. Фета. «Шепот, робкое дыханье...», «Сияла ночь. Луной был полон сад...», «Певице» и др. Гармония и  музыкальность поэтической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и способы их достижения. Импрессионизм поэзии Фета.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Сочинение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по лирике Ф.И. Тютчева и А.А. Фета. Самостоятельный  анализ одного из стихотворений.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А. К. То л с т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о й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творчество. Основные темы, мотивы и образы поэзии А. К. Толстого. Фольклорные, романтические и исторические черты лирики поэта. «Слеза дрожит в твоем ревнивом взоре...», «Против течения», «Государь ты наш батюшка...»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Н. А. Некрасов.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творчество (с обобщением ранее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>). Социальная трагедия народа в городе и деревне. Судьба народа как предмет лирических переживаний страдающего поэта. «В дороге», «Еду ли ночью по улице темной...», «Надрывается сердце от муки...» и др.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Героическое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и жертвенное в образе разночинца - народолюбца. «Рыцарь на час», «Умру я скоро...», «Блажен незлобивый поэт...» и др.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Н. А. Некрасов о поэтическом труде. Поэтическое творчество как служение народу. «Элегия», «Вчерашний день, часу в шестом...», «Музе», «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Муза! Я у двери гроба...», «Поэт и Гражданин» и др.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др.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«Кому на Руси жить хорошо»: замысел, история создания и композиция поэмы. Анализ «Пролога», глав «Поп», «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lastRenderedPageBreak/>
              <w:t>ярмонка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Образы народных заступников в поэме «Кому на Руси жить хорошо». Тема борьбы с социальной несправедливостью и угнетением человека.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Особенности языка поэмы «Кому на Руси жить хорошо». Фольклорное начало в поэме. </w:t>
            </w:r>
            <w:r w:rsidRPr="00221A1F">
              <w:rPr>
                <w:rFonts w:ascii="Times New Roman" w:hAnsi="Times New Roman"/>
                <w:i/>
                <w:sz w:val="24"/>
                <w:szCs w:val="24"/>
              </w:rPr>
              <w:t>Домашнее сочинение по творчеству Н.А. Некрасова.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М. Е. С а л т ы к о в -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е д р и н.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Личность и творчество. Проблематика и поэтика сказок                     М.Е. Салтыкова-Щедрина.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Обзор романа                М. Е. Салтыкова-Щедрина «История одного города». Замысел, история создания, жанр и композиция романа.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Обзор романа                М. Е. Салтыкова-Щедрина «История одного города». Образы градоначальников.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Л. Н. Толстой.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судьба. Этапы творческого пути. Духовные искания. Нравственная чистота писательского взгляда на мир и человека.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Народ и война в «Севастопольских рассказах»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Духовные искания Андрея Болконского.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Семья Ростовых и семья Болконских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Духовные искания  Пьера Безухова.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Война 1805 года. Эпоха   «позора и срама»  России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Шенграбинское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сражение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Аустерлицкого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сражение.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Война 1812 года. Патриотизм народа..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Семья Ростовых и семья Болконских.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Тема народа в романе «Война и мир». «Мысль народная» в романе. 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Народ и личность – одна из главных проблем в романе – эпопее.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Тема народа в романе «Война и мир». </w:t>
            </w:r>
          </w:p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«Мысль народная» в романе. Философский смысл образа Платона Каратаева.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Кутузов и Наполеон.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</w:rPr>
              <w:t>истинного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и ложного в романе «Война и мир». Истинный и ложный героизм в изображении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Художественные особенности романа. Описания природы и их связь с внешней и внутренней жизнью человека. Роль эпизода.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t>Анализ эпи</w:t>
            </w:r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21A1F">
              <w:rPr>
                <w:rFonts w:ascii="Times New Roman" w:hAnsi="Times New Roman"/>
                <w:sz w:val="24"/>
                <w:szCs w:val="24"/>
              </w:rPr>
              <w:t>зода эпи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>ческого произведе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«Петя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Ростов в отряде Денисова». Подготовка к домашнему сочинению.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Письмен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ная работа.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тельный </w:t>
            </w:r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t>анализ эпи</w:t>
            </w:r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21A1F">
              <w:rPr>
                <w:rFonts w:ascii="Times New Roman" w:hAnsi="Times New Roman"/>
                <w:sz w:val="24"/>
                <w:szCs w:val="24"/>
              </w:rPr>
              <w:t>зода рома</w:t>
            </w:r>
            <w:r w:rsidRPr="00221A1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21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на-эпопеи 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>«Война и мир». Подготовка к домашнему сочинению.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Ф. М. Достоевский.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судьба. Этапы творческого пути. Идейные и эстетические взгляды.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Образ Петербурга в русской литературе. Петербург Ф. М. Достоевского.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История создания романа «Преступление и наказание», жанр, особенности композиции.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Духовные искания интеллектуального героя и способы их выявления. Теория Раскольникова. Истоки его бунта.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«Двойники» Раскольникова.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Семья Мармеладовых.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Значение образа Сони Мармеладовой в романе «Преступление и наказание».  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Роль эпилога в романе. Подготовка к домашнему сочинению по роману «Преступление и наказание».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А. П. Ч е х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творчество. Особенности рассказов 80-90-х годов. «Человек в футляре».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Проблематика и поэтика рассказов 90-х годов. «Дом с мезонином», «Студент», «Дама с собачкой», «Случай из практики», «Черный монах».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</w:rPr>
              <w:t>». Проблема человека и среды. Осмысление взаимодействия характера и обстоятельств.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Особенности драматургии А. П. Чехова.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«Вишневый сад»: история создания, жанр, система образов. Разрушение дворянского гнезда.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Символ сада в комедии «Вишнёвый сад». Своеобразие чеховского стиля.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Прошлое, настоящее и будущее в комедии Чехова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Письменный ответ на вопрос по пьесе Чехова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Зарубежная литература.</w:t>
            </w:r>
          </w:p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Тема власти денег в повести Оноре де Бальзака «Гобсек».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</w:rPr>
              <w:t>.</w:t>
            </w: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Психологическая новелла </w:t>
            </w:r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Ги де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Мопассана «Ожерелье».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Зарубежная поэзия </w:t>
            </w:r>
            <w:proofErr w:type="spellStart"/>
            <w:proofErr w:type="gram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XIX</w:t>
            </w:r>
            <w:proofErr w:type="gram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века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Дж.Г</w:t>
            </w:r>
            <w:proofErr w:type="spellEnd"/>
            <w:r w:rsidRPr="00221A1F">
              <w:rPr>
                <w:rFonts w:ascii="Times New Roman" w:hAnsi="Times New Roman"/>
                <w:sz w:val="24"/>
                <w:szCs w:val="24"/>
                <w:lang w:eastAsia="ru-RU"/>
              </w:rPr>
              <w:t>. Байрон, Г. Гейне.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16B7F" w:rsidRPr="00221A1F" w:rsidTr="00221A1F">
        <w:tc>
          <w:tcPr>
            <w:tcW w:w="654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83" w:type="dxa"/>
          </w:tcPr>
          <w:p w:rsidR="00016B7F" w:rsidRPr="00221A1F" w:rsidRDefault="00016B7F" w:rsidP="00221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А. П. Ч е х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21A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21A1F">
              <w:rPr>
                <w:rFonts w:ascii="Times New Roman" w:hAnsi="Times New Roman"/>
                <w:sz w:val="24"/>
                <w:szCs w:val="24"/>
              </w:rPr>
              <w:t xml:space="preserve"> Жизнь и творчество. Особенности рассказов 80-90-х годов. «Человек в футляре».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16B7F" w:rsidRPr="00221A1F" w:rsidRDefault="00016B7F" w:rsidP="0022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</w:p>
    <w:p w:rsidR="00016B7F" w:rsidRPr="0032243D" w:rsidRDefault="00016B7F" w:rsidP="0032243D">
      <w:pPr>
        <w:pStyle w:val="c5"/>
        <w:shd w:val="clear" w:color="auto" w:fill="FFFFFF"/>
        <w:spacing w:before="0" w:beforeAutospacing="0" w:after="0" w:afterAutospacing="0"/>
      </w:pPr>
      <w:r>
        <w:t xml:space="preserve"> </w:t>
      </w:r>
    </w:p>
    <w:sectPr w:rsidR="00016B7F" w:rsidRPr="0032243D" w:rsidSect="0024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ECC"/>
    <w:multiLevelType w:val="multilevel"/>
    <w:tmpl w:val="B39A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A2104"/>
    <w:multiLevelType w:val="multilevel"/>
    <w:tmpl w:val="894C8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875AA3"/>
    <w:multiLevelType w:val="multilevel"/>
    <w:tmpl w:val="F61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A59DD"/>
    <w:multiLevelType w:val="multilevel"/>
    <w:tmpl w:val="9E5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E509B"/>
    <w:multiLevelType w:val="multilevel"/>
    <w:tmpl w:val="FEF6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B1BB5"/>
    <w:multiLevelType w:val="multilevel"/>
    <w:tmpl w:val="314A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51D"/>
    <w:rsid w:val="00016B7F"/>
    <w:rsid w:val="0002478A"/>
    <w:rsid w:val="000F7AE8"/>
    <w:rsid w:val="00221A1F"/>
    <w:rsid w:val="00241474"/>
    <w:rsid w:val="002446D5"/>
    <w:rsid w:val="00307D91"/>
    <w:rsid w:val="0032243D"/>
    <w:rsid w:val="003E5F45"/>
    <w:rsid w:val="00433C7D"/>
    <w:rsid w:val="00494097"/>
    <w:rsid w:val="005D0E31"/>
    <w:rsid w:val="005E2BDA"/>
    <w:rsid w:val="005F6CC5"/>
    <w:rsid w:val="006730DF"/>
    <w:rsid w:val="006C3D23"/>
    <w:rsid w:val="00732E97"/>
    <w:rsid w:val="007553BC"/>
    <w:rsid w:val="0078299A"/>
    <w:rsid w:val="007A3AA5"/>
    <w:rsid w:val="007C42F1"/>
    <w:rsid w:val="007D55AE"/>
    <w:rsid w:val="0080251D"/>
    <w:rsid w:val="008B395D"/>
    <w:rsid w:val="009337C4"/>
    <w:rsid w:val="00964250"/>
    <w:rsid w:val="009D63A7"/>
    <w:rsid w:val="00A52F21"/>
    <w:rsid w:val="00CE5842"/>
    <w:rsid w:val="00D17903"/>
    <w:rsid w:val="00D665A6"/>
    <w:rsid w:val="00D91176"/>
    <w:rsid w:val="00ED0017"/>
    <w:rsid w:val="00FB2B85"/>
    <w:rsid w:val="00FC5BC6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0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ED0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ED0017"/>
    <w:rPr>
      <w:rFonts w:cs="Times New Roman"/>
    </w:rPr>
  </w:style>
  <w:style w:type="character" w:customStyle="1" w:styleId="c10">
    <w:name w:val="c10"/>
    <w:uiPriority w:val="99"/>
    <w:rsid w:val="00ED0017"/>
    <w:rPr>
      <w:rFonts w:cs="Times New Roman"/>
    </w:rPr>
  </w:style>
  <w:style w:type="paragraph" w:customStyle="1" w:styleId="c7">
    <w:name w:val="c7"/>
    <w:basedOn w:val="a"/>
    <w:uiPriority w:val="99"/>
    <w:rsid w:val="00CE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CE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CE5842"/>
    <w:rPr>
      <w:rFonts w:cs="Times New Roman"/>
    </w:rPr>
  </w:style>
  <w:style w:type="paragraph" w:customStyle="1" w:styleId="c4">
    <w:name w:val="c4"/>
    <w:basedOn w:val="a"/>
    <w:uiPriority w:val="99"/>
    <w:rsid w:val="00964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732E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6745</Words>
  <Characters>38451</Characters>
  <Application>Microsoft Office Word</Application>
  <DocSecurity>0</DocSecurity>
  <Lines>320</Lines>
  <Paragraphs>90</Paragraphs>
  <ScaleCrop>false</ScaleCrop>
  <Company/>
  <LinksUpToDate>false</LinksUpToDate>
  <CharactersWithSpaces>45106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corei3</dc:creator>
  <cp:keywords/>
  <dc:description/>
  <cp:lastModifiedBy>Мусифулина София Раульевна</cp:lastModifiedBy>
  <cp:revision>4</cp:revision>
  <dcterms:created xsi:type="dcterms:W3CDTF">2018-05-23T04:41:00Z</dcterms:created>
  <dcterms:modified xsi:type="dcterms:W3CDTF">2019-12-07T04:45:00Z</dcterms:modified>
</cp:coreProperties>
</file>