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1D" w:rsidRDefault="00E3491D" w:rsidP="000B40BD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91D" w:rsidRPr="00E3491D" w:rsidRDefault="00E3491D" w:rsidP="0018744F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E3491D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РОССИЙСКАЯ ФЕДЕРАЦИЯ</w:t>
      </w:r>
    </w:p>
    <w:p w:rsidR="00E3491D" w:rsidRPr="00E3491D" w:rsidRDefault="00E3491D" w:rsidP="0018744F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E3491D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Г. ИРКУТСК</w:t>
      </w:r>
    </w:p>
    <w:p w:rsidR="00E3491D" w:rsidRPr="00E3491D" w:rsidRDefault="00E3491D" w:rsidP="0018744F">
      <w:pPr>
        <w:spacing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E3491D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Администрация Комитета по социальной политике и культуре</w:t>
      </w:r>
    </w:p>
    <w:p w:rsidR="00E3491D" w:rsidRPr="00E3491D" w:rsidRDefault="00E3491D" w:rsidP="0018744F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E3491D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МУНИЦИПАЛЬНОЕ БЮДЖЕТНОЕ  ОБЩЕОБРАЗОВАТЕЛЬНОЕ УЧРЕЖДЕНИЕ ГОРОДА ИРКУТСКА</w:t>
      </w:r>
    </w:p>
    <w:p w:rsidR="00E3491D" w:rsidRPr="00E3491D" w:rsidRDefault="00E3491D" w:rsidP="0018744F">
      <w:pPr>
        <w:spacing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  <w:r w:rsidRPr="00E3491D">
        <w:rPr>
          <w:rFonts w:ascii="Times New Roman" w:eastAsia="Times New Roman" w:hAnsi="Times New Roman" w:cs="Calibri"/>
          <w:b/>
          <w:sz w:val="18"/>
          <w:szCs w:val="18"/>
          <w:lang w:eastAsia="ru-RU"/>
        </w:rPr>
        <w:t>СРЕДНЯЯ ОБЩЕОБРАЗОВАТЕЛЬНАЯ ШКОЛА № 34</w:t>
      </w:r>
    </w:p>
    <w:p w:rsidR="00E3491D" w:rsidRPr="00E3491D" w:rsidRDefault="00E3491D" w:rsidP="00E3491D">
      <w:pPr>
        <w:spacing w:line="240" w:lineRule="auto"/>
        <w:rPr>
          <w:rFonts w:ascii="Times New Roman" w:eastAsia="Times New Roman" w:hAnsi="Times New Roman" w:cs="Calibri"/>
          <w:b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E3491D" w:rsidRPr="00E3491D" w:rsidTr="00E3491D">
        <w:trPr>
          <w:trHeight w:val="1227"/>
        </w:trPr>
        <w:tc>
          <w:tcPr>
            <w:tcW w:w="3188" w:type="dxa"/>
          </w:tcPr>
          <w:p w:rsidR="00E3491D" w:rsidRPr="00E3491D" w:rsidRDefault="00E3491D" w:rsidP="00E3491D">
            <w:pPr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5425" w:type="dxa"/>
          </w:tcPr>
          <w:p w:rsidR="00E3491D" w:rsidRPr="00E3491D" w:rsidRDefault="00E3491D" w:rsidP="00E3491D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491D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E3491D" w:rsidRPr="00E3491D" w:rsidRDefault="00E3491D" w:rsidP="00E3491D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491D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E3491D" w:rsidRPr="00E3491D" w:rsidRDefault="00E3491D" w:rsidP="00E3491D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491D">
              <w:rPr>
                <w:rFonts w:ascii="Times New Roman" w:hAnsi="Times New Roman"/>
                <w:sz w:val="28"/>
                <w:szCs w:val="28"/>
              </w:rPr>
              <w:t xml:space="preserve"> МБОУ г. Иркутска СОШ № 34</w:t>
            </w:r>
          </w:p>
          <w:p w:rsidR="00E3491D" w:rsidRPr="00E3491D" w:rsidRDefault="00E3491D" w:rsidP="00E3491D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491D">
              <w:rPr>
                <w:rFonts w:ascii="Times New Roman" w:hAnsi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E3491D">
              <w:rPr>
                <w:rFonts w:ascii="Times New Roman" w:hAnsi="Times New Roman"/>
                <w:sz w:val="28"/>
                <w:szCs w:val="28"/>
              </w:rPr>
              <w:t>201</w:t>
            </w:r>
            <w:bookmarkEnd w:id="0"/>
            <w:r w:rsidRPr="00E3491D">
              <w:rPr>
                <w:rFonts w:ascii="Times New Roman" w:hAnsi="Times New Roman"/>
                <w:sz w:val="28"/>
                <w:szCs w:val="28"/>
              </w:rPr>
              <w:t xml:space="preserve">7г. </w:t>
            </w:r>
          </w:p>
          <w:p w:rsidR="00E3491D" w:rsidRPr="00E3491D" w:rsidRDefault="00E3491D" w:rsidP="00E3491D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491D">
              <w:rPr>
                <w:rFonts w:ascii="Times New Roman" w:hAnsi="Times New Roman"/>
                <w:sz w:val="28"/>
                <w:szCs w:val="28"/>
              </w:rPr>
              <w:t xml:space="preserve">«О внесение изменений </w:t>
            </w:r>
          </w:p>
          <w:p w:rsidR="00E3491D" w:rsidRPr="00E3491D" w:rsidRDefault="00E3491D" w:rsidP="00E3491D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491D">
              <w:rPr>
                <w:rFonts w:ascii="Times New Roman" w:hAnsi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E3491D" w:rsidRPr="00E3491D" w:rsidRDefault="0018744F" w:rsidP="00E3491D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  <w:r w:rsidR="00E3491D" w:rsidRPr="00E3491D">
              <w:rPr>
                <w:rFonts w:ascii="Times New Roman" w:hAnsi="Times New Roman"/>
                <w:sz w:val="28"/>
                <w:szCs w:val="28"/>
              </w:rPr>
              <w:t xml:space="preserve">   для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3491D" w:rsidRPr="00E3491D">
              <w:rPr>
                <w:rFonts w:ascii="Times New Roman" w:hAnsi="Times New Roman"/>
                <w:sz w:val="28"/>
                <w:szCs w:val="28"/>
              </w:rPr>
              <w:t>. –х классов</w:t>
            </w:r>
          </w:p>
          <w:p w:rsidR="00E3491D" w:rsidRPr="00E3491D" w:rsidRDefault="00E3491D" w:rsidP="00E3491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491D">
              <w:rPr>
                <w:rFonts w:ascii="Times New Roman" w:hAnsi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E3491D" w:rsidRPr="00E3491D" w:rsidRDefault="00E3491D" w:rsidP="00E3491D">
            <w:pPr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3491D" w:rsidRPr="00E3491D" w:rsidRDefault="00E3491D" w:rsidP="00E3491D">
            <w:pPr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003" w:type="dxa"/>
          </w:tcPr>
          <w:p w:rsidR="00E3491D" w:rsidRPr="00E3491D" w:rsidRDefault="00E3491D" w:rsidP="00E3491D">
            <w:pPr>
              <w:rPr>
                <w:rFonts w:ascii="Times New Roman" w:eastAsia="Times New Roman" w:hAnsi="Times New Roman" w:cs="Calibri"/>
              </w:rPr>
            </w:pPr>
          </w:p>
        </w:tc>
      </w:tr>
    </w:tbl>
    <w:p w:rsidR="00E3491D" w:rsidRPr="00E3491D" w:rsidRDefault="00E3491D" w:rsidP="00E3491D">
      <w:pPr>
        <w:rPr>
          <w:rFonts w:eastAsia="Times New Roman" w:cs="Calibri"/>
          <w:lang w:eastAsia="ru-RU"/>
        </w:rPr>
      </w:pPr>
    </w:p>
    <w:p w:rsidR="00E3491D" w:rsidRPr="00E3491D" w:rsidRDefault="00E3491D" w:rsidP="00E3491D">
      <w:pPr>
        <w:rPr>
          <w:rFonts w:eastAsia="Times New Roman" w:cs="Calibri"/>
          <w:lang w:eastAsia="ru-RU"/>
        </w:rPr>
      </w:pPr>
    </w:p>
    <w:p w:rsidR="00E3491D" w:rsidRPr="00E3491D" w:rsidRDefault="00E3491D" w:rsidP="00E3491D">
      <w:pPr>
        <w:rPr>
          <w:rFonts w:eastAsia="Times New Roman" w:cs="Calibri"/>
          <w:lang w:eastAsia="ru-RU"/>
        </w:rPr>
      </w:pPr>
    </w:p>
    <w:p w:rsidR="00E3491D" w:rsidRPr="00E3491D" w:rsidRDefault="00E3491D" w:rsidP="00E3491D">
      <w:pPr>
        <w:rPr>
          <w:rFonts w:eastAsia="Times New Roman" w:cs="Calibri"/>
          <w:lang w:eastAsia="ru-RU"/>
        </w:rPr>
      </w:pPr>
    </w:p>
    <w:p w:rsidR="00E3491D" w:rsidRPr="00E3491D" w:rsidRDefault="00E3491D" w:rsidP="00E3491D">
      <w:pPr>
        <w:rPr>
          <w:rFonts w:eastAsia="Times New Roman" w:cs="Calibri"/>
          <w:lang w:eastAsia="ru-RU"/>
        </w:rPr>
      </w:pPr>
    </w:p>
    <w:p w:rsidR="00E3491D" w:rsidRPr="00E3491D" w:rsidRDefault="00E3491D" w:rsidP="00E3491D">
      <w:pPr>
        <w:rPr>
          <w:rFonts w:eastAsia="Times New Roman" w:cs="Calibri"/>
          <w:lang w:eastAsia="ru-RU"/>
        </w:rPr>
      </w:pPr>
    </w:p>
    <w:p w:rsidR="00E3491D" w:rsidRPr="00E3491D" w:rsidRDefault="00E3491D" w:rsidP="00E3491D">
      <w:pPr>
        <w:rPr>
          <w:rFonts w:eastAsia="Times New Roman" w:cs="Calibri"/>
          <w:lang w:eastAsia="ru-RU"/>
        </w:rPr>
      </w:pPr>
    </w:p>
    <w:p w:rsidR="00E3491D" w:rsidRPr="00E3491D" w:rsidRDefault="00E3491D" w:rsidP="00E3491D">
      <w:pPr>
        <w:spacing w:after="0"/>
        <w:jc w:val="center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</w:p>
    <w:p w:rsidR="00E3491D" w:rsidRPr="00E3491D" w:rsidRDefault="00E3491D" w:rsidP="00E3491D">
      <w:pPr>
        <w:spacing w:after="0"/>
        <w:jc w:val="center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</w:p>
    <w:p w:rsidR="00E3491D" w:rsidRPr="00E3491D" w:rsidRDefault="00E3491D" w:rsidP="00E3491D">
      <w:pPr>
        <w:spacing w:after="0"/>
        <w:jc w:val="center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</w:p>
    <w:p w:rsidR="00E3491D" w:rsidRPr="00E3491D" w:rsidRDefault="00E3491D" w:rsidP="00E3491D">
      <w:pPr>
        <w:spacing w:after="0"/>
        <w:jc w:val="center"/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</w:pPr>
      <w:r w:rsidRPr="00E3491D">
        <w:rPr>
          <w:rFonts w:ascii="Times New Roman" w:eastAsia="Times New Roman" w:hAnsi="Times New Roman" w:cs="Calibri"/>
          <w:b/>
          <w:i/>
          <w:sz w:val="32"/>
          <w:szCs w:val="32"/>
          <w:lang w:eastAsia="ru-RU"/>
        </w:rPr>
        <w:t>РАБОЧАЯ ПРОГРАММА</w:t>
      </w:r>
    </w:p>
    <w:p w:rsidR="00E3491D" w:rsidRPr="00E3491D" w:rsidRDefault="00E3491D" w:rsidP="00E3491D">
      <w:pPr>
        <w:spacing w:after="0"/>
        <w:jc w:val="center"/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>по __географии__</w:t>
      </w:r>
    </w:p>
    <w:p w:rsidR="00E3491D" w:rsidRPr="00E3491D" w:rsidRDefault="00E3491D" w:rsidP="00E3491D">
      <w:pPr>
        <w:spacing w:after="0"/>
        <w:jc w:val="center"/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</w:pPr>
      <w:r w:rsidRPr="00E3491D"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>___</w:t>
      </w:r>
      <w:r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>6</w:t>
      </w:r>
      <w:r w:rsidRPr="00E3491D"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  <w:t xml:space="preserve">__ класс </w:t>
      </w:r>
    </w:p>
    <w:p w:rsidR="00E3491D" w:rsidRPr="00E3491D" w:rsidRDefault="002A7B21" w:rsidP="00E3491D">
      <w:pPr>
        <w:spacing w:after="0"/>
        <w:jc w:val="center"/>
        <w:rPr>
          <w:rFonts w:ascii="Times New Roman" w:eastAsia="Times New Roman" w:hAnsi="Times New Roman" w:cs="Calibri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Calibri"/>
          <w:b/>
          <w:i/>
          <w:sz w:val="36"/>
          <w:szCs w:val="36"/>
          <w:lang w:eastAsia="ru-RU"/>
        </w:rPr>
        <w:t xml:space="preserve"> </w:t>
      </w:r>
    </w:p>
    <w:p w:rsidR="00E3491D" w:rsidRPr="00E3491D" w:rsidRDefault="00E3491D" w:rsidP="00E3491D">
      <w:pPr>
        <w:jc w:val="center"/>
        <w:rPr>
          <w:rFonts w:ascii="Times New Roman" w:eastAsia="Times New Roman" w:hAnsi="Times New Roman" w:cs="Calibri"/>
          <w:b/>
          <w:i/>
          <w:sz w:val="36"/>
          <w:szCs w:val="36"/>
          <w:lang w:eastAsia="ru-RU"/>
        </w:rPr>
      </w:pPr>
    </w:p>
    <w:p w:rsidR="00E3491D" w:rsidRPr="00E3491D" w:rsidRDefault="00E3491D" w:rsidP="00E3491D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3491D">
        <w:rPr>
          <w:rFonts w:ascii="Times New Roman" w:eastAsia="Times New Roman" w:hAnsi="Times New Roman" w:cs="Calibri"/>
          <w:sz w:val="28"/>
          <w:szCs w:val="28"/>
          <w:lang w:eastAsia="ru-RU"/>
        </w:rPr>
        <w:t>Количество часов:</w:t>
      </w:r>
    </w:p>
    <w:p w:rsidR="00E3491D" w:rsidRPr="00E3491D" w:rsidRDefault="00E3491D" w:rsidP="00E3491D">
      <w:pPr>
        <w:jc w:val="right"/>
        <w:rPr>
          <w:rFonts w:ascii="Times New Roman" w:eastAsia="Times New Roman" w:hAnsi="Times New Roman" w:cs="Calibri"/>
          <w:b/>
          <w:i/>
          <w:sz w:val="36"/>
          <w:szCs w:val="36"/>
          <w:lang w:eastAsia="ru-RU"/>
        </w:rPr>
      </w:pPr>
      <w:r w:rsidRPr="00E3491D">
        <w:rPr>
          <w:rFonts w:ascii="Times New Roman" w:eastAsia="Times New Roman" w:hAnsi="Times New Roman" w:cs="Calibri"/>
          <w:sz w:val="28"/>
          <w:szCs w:val="28"/>
          <w:lang w:eastAsia="ru-RU"/>
        </w:rPr>
        <w:t>Всего _____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34</w:t>
      </w:r>
      <w:r w:rsidRPr="00E3491D">
        <w:rPr>
          <w:rFonts w:ascii="Times New Roman" w:eastAsia="Times New Roman" w:hAnsi="Times New Roman" w:cs="Calibri"/>
          <w:sz w:val="28"/>
          <w:szCs w:val="28"/>
          <w:lang w:eastAsia="ru-RU"/>
        </w:rPr>
        <w:t>_____ часов, в неделю 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E3491D">
        <w:rPr>
          <w:rFonts w:ascii="Times New Roman" w:eastAsia="Times New Roman" w:hAnsi="Times New Roman" w:cs="Calibri"/>
          <w:sz w:val="28"/>
          <w:szCs w:val="28"/>
          <w:lang w:eastAsia="ru-RU"/>
        </w:rPr>
        <w:t>___ часов</w:t>
      </w:r>
    </w:p>
    <w:p w:rsidR="00E3491D" w:rsidRPr="00E3491D" w:rsidRDefault="00E3491D" w:rsidP="00E3491D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3491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      Программу составил (а):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3"/>
      </w:tblGrid>
      <w:tr w:rsidR="00E3491D" w:rsidRPr="00E3491D" w:rsidTr="00E3491D">
        <w:tc>
          <w:tcPr>
            <w:tcW w:w="5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491D" w:rsidRPr="00E3491D" w:rsidRDefault="00E3491D" w:rsidP="00E3491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ФИО </w:t>
            </w:r>
            <w:r w:rsidRPr="00E3491D">
              <w:rPr>
                <w:rFonts w:ascii="Times New Roman" w:eastAsia="Times New Roman" w:hAnsi="Times New Roman" w:cs="Calibri"/>
                <w:sz w:val="28"/>
                <w:szCs w:val="28"/>
              </w:rPr>
              <w:t>учитель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 Гриднева О.В.</w:t>
            </w:r>
            <w:r w:rsidRPr="00E3491D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_____</w:t>
            </w:r>
          </w:p>
          <w:p w:rsidR="00E3491D" w:rsidRPr="00E3491D" w:rsidRDefault="00E3491D" w:rsidP="00E3491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E3491D" w:rsidRPr="00E3491D" w:rsidTr="00E3491D">
        <w:tc>
          <w:tcPr>
            <w:tcW w:w="5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491D" w:rsidRPr="00E3491D" w:rsidRDefault="00E3491D" w:rsidP="00E3491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E3491D" w:rsidRPr="00E3491D" w:rsidRDefault="00E3491D" w:rsidP="00E3491D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3491D" w:rsidRPr="00E3491D" w:rsidRDefault="00E3491D" w:rsidP="00E3491D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3491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  </w:t>
      </w:r>
    </w:p>
    <w:p w:rsidR="00E3491D" w:rsidRPr="00E3491D" w:rsidRDefault="00E3491D" w:rsidP="00E3491D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3491D" w:rsidRPr="00E3491D" w:rsidRDefault="00E3491D" w:rsidP="00E3491D">
      <w:pPr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3491D" w:rsidRPr="00E3491D" w:rsidRDefault="00E3491D" w:rsidP="00E3491D">
      <w:pPr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ИРКУ</w:t>
      </w:r>
      <w:r w:rsidR="002A7B21">
        <w:rPr>
          <w:rFonts w:ascii="Times New Roman" w:eastAsia="Times New Roman" w:hAnsi="Times New Roman" w:cs="Calibri"/>
          <w:sz w:val="28"/>
          <w:szCs w:val="28"/>
          <w:lang w:eastAsia="ru-RU"/>
        </w:rPr>
        <w:t>ТСК</w:t>
      </w:r>
    </w:p>
    <w:p w:rsidR="00E3491D" w:rsidRDefault="00E3491D" w:rsidP="000B40BD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0BD" w:rsidRPr="000B40BD" w:rsidRDefault="000B40BD" w:rsidP="000B40BD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0BD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0B40BD" w:rsidRPr="000B40BD" w:rsidRDefault="000B40BD" w:rsidP="000B40BD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40BD" w:rsidRPr="000B40BD" w:rsidRDefault="000B40BD" w:rsidP="009530BC">
      <w:pPr>
        <w:rPr>
          <w:rFonts w:ascii="Times New Roman" w:hAnsi="Times New Roman"/>
          <w:sz w:val="24"/>
          <w:szCs w:val="24"/>
        </w:rPr>
      </w:pPr>
      <w:r w:rsidRPr="000B40BD">
        <w:rPr>
          <w:rFonts w:ascii="Times New Roman" w:hAnsi="Times New Roman"/>
          <w:sz w:val="24"/>
          <w:szCs w:val="24"/>
        </w:rPr>
        <w:t xml:space="preserve">      </w:t>
      </w:r>
      <w:r w:rsidRPr="000B40BD">
        <w:rPr>
          <w:rFonts w:ascii="Times New Roman" w:hAnsi="Times New Roman"/>
          <w:b/>
          <w:sz w:val="24"/>
          <w:szCs w:val="24"/>
        </w:rPr>
        <w:t>Рабочая программа учебного курса географии класса</w:t>
      </w:r>
      <w:r w:rsidRPr="000B40BD">
        <w:rPr>
          <w:rFonts w:ascii="Times New Roman" w:hAnsi="Times New Roman"/>
          <w:sz w:val="24"/>
          <w:szCs w:val="24"/>
        </w:rPr>
        <w:t xml:space="preserve"> разработана на основе требований к планируемым результатам основной образовательной программы основного общего образо</w:t>
      </w:r>
      <w:r w:rsidR="009530BC">
        <w:rPr>
          <w:rFonts w:ascii="Times New Roman" w:hAnsi="Times New Roman"/>
          <w:sz w:val="24"/>
          <w:szCs w:val="24"/>
        </w:rPr>
        <w:t>вания МБОУ г. Иркутска СОШ № 34</w:t>
      </w:r>
    </w:p>
    <w:p w:rsidR="000B40BD" w:rsidRPr="000B40BD" w:rsidRDefault="000B40BD" w:rsidP="000B40BD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0B40BD">
        <w:rPr>
          <w:b/>
          <w:bCs/>
          <w:color w:val="000000"/>
        </w:rPr>
        <w:t>ПЛАНИРУЕМЫЕ РЕЗУЛЬТАТЫ ИЗУЧЕНИЯ ПРЕДМЕТА: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E3491D">
        <w:rPr>
          <w:rStyle w:val="c2"/>
          <w:b/>
          <w:i/>
          <w:iCs/>
          <w:color w:val="000000"/>
        </w:rPr>
        <w:t>Выпускник 6 класса  научится</w:t>
      </w:r>
      <w:r w:rsidRPr="000B40BD">
        <w:rPr>
          <w:rStyle w:val="c2"/>
          <w:i/>
          <w:iCs/>
          <w:color w:val="000000"/>
        </w:rPr>
        <w:t>: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2.  анализировать, систематизировать,  обобщать и интерпретировать географическую информацию;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3.  находить и формулировать по результатам наблюдений (в том числе инструментальных) зависимости и закономерности;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0B40BD" w:rsidRPr="00E3491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b/>
          <w:color w:val="000000"/>
        </w:rPr>
      </w:pPr>
      <w:r w:rsidRPr="00E3491D">
        <w:rPr>
          <w:rStyle w:val="c2"/>
          <w:b/>
          <w:i/>
          <w:iCs/>
          <w:color w:val="000000"/>
        </w:rPr>
        <w:t>Выпускник 6 класса  получит возможность научиться: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1. работать с различными источниками географической информации и приборами;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 2.  ориентироваться на местности при помощи топографических карт и современных навигационных приборов;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3.  читать географические карты;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4.  создавать простейшие географические карты различного содержания;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5.  моделировать географические объекты и явления при помощи компьютерных программ.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6.  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7.  воспринимать и критически оценивать информацию географического содержания в научно-популярной литературе и СМИ;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lastRenderedPageBreak/>
        <w:t>8.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0B40BD" w:rsidRPr="000B40BD" w:rsidRDefault="000B40BD" w:rsidP="000B40BD">
      <w:pPr>
        <w:pStyle w:val="c17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0B40BD">
        <w:rPr>
          <w:rStyle w:val="c2"/>
          <w:color w:val="000000"/>
        </w:rPr>
        <w:t>9.  самостоятельно проводить по разным источникам информации исследования, связанные с различными  географическими объектами и  населением Земли.</w:t>
      </w:r>
    </w:p>
    <w:p w:rsidR="000B40BD" w:rsidRPr="000B40BD" w:rsidRDefault="000B40BD" w:rsidP="000B40BD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B40BD" w:rsidRPr="00606208" w:rsidRDefault="000B40BD" w:rsidP="000B40BD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208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0B40BD" w:rsidRPr="00606208" w:rsidRDefault="000B40BD" w:rsidP="000B40BD">
      <w:pPr>
        <w:pStyle w:val="Style3"/>
        <w:widowControl/>
        <w:ind w:right="49"/>
        <w:rPr>
          <w:rFonts w:ascii="Times New Roman" w:hAnsi="Times New Roman"/>
          <w:b/>
          <w:bCs/>
          <w:spacing w:val="10"/>
        </w:rPr>
      </w:pP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Гидросфера — водная оболочка Земли (1</w:t>
      </w:r>
      <w:r>
        <w:rPr>
          <w:rFonts w:ascii="Times New Roman" w:hAnsi="Times New Roman"/>
          <w:b/>
          <w:sz w:val="24"/>
          <w:szCs w:val="24"/>
        </w:rPr>
        <w:t>1</w:t>
      </w:r>
      <w:r w:rsidRPr="00606208">
        <w:rPr>
          <w:rFonts w:ascii="Times New Roman" w:hAnsi="Times New Roman"/>
          <w:b/>
          <w:sz w:val="24"/>
          <w:szCs w:val="24"/>
        </w:rPr>
        <w:t xml:space="preserve"> часов) 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Вода на Земле.</w:t>
      </w:r>
      <w:r w:rsidRPr="00606208">
        <w:rPr>
          <w:rFonts w:ascii="Times New Roman" w:hAnsi="Times New Roman"/>
          <w:sz w:val="24"/>
          <w:szCs w:val="24"/>
        </w:rPr>
        <w:t xml:space="preserve"> Части гидросферы. Мировой круговорот воды. 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Океаны</w:t>
      </w:r>
      <w:r w:rsidRPr="00606208">
        <w:rPr>
          <w:rFonts w:ascii="Times New Roman" w:hAnsi="Times New Roman"/>
          <w:sz w:val="24"/>
          <w:szCs w:val="24"/>
        </w:rPr>
        <w:t>. Части Мирового океана. Методы изучения морских глубин. Свойства вод Мирового океана. Движение воды в Океа</w:t>
      </w:r>
      <w:r w:rsidRPr="00606208">
        <w:rPr>
          <w:rFonts w:ascii="Times New Roman" w:hAnsi="Times New Roman"/>
          <w:sz w:val="24"/>
          <w:szCs w:val="24"/>
        </w:rPr>
        <w:softHyphen/>
        <w:t>не. Использование карт для определения географического поло</w:t>
      </w:r>
      <w:r w:rsidRPr="00606208">
        <w:rPr>
          <w:rFonts w:ascii="Times New Roman" w:hAnsi="Times New Roman"/>
          <w:sz w:val="24"/>
          <w:szCs w:val="24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606208">
        <w:rPr>
          <w:rFonts w:ascii="Times New Roman" w:hAnsi="Times New Roman"/>
          <w:sz w:val="24"/>
          <w:szCs w:val="24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606208">
        <w:rPr>
          <w:rFonts w:ascii="Times New Roman" w:hAnsi="Times New Roman"/>
          <w:sz w:val="24"/>
          <w:szCs w:val="24"/>
        </w:rPr>
        <w:softHyphen/>
        <w:t>нию качества вод и органического мира.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Воды суши.</w:t>
      </w:r>
      <w:r w:rsidRPr="00606208">
        <w:rPr>
          <w:rFonts w:ascii="Times New Roman" w:hAnsi="Times New Roman"/>
          <w:sz w:val="24"/>
          <w:szCs w:val="24"/>
        </w:rPr>
        <w:t xml:space="preserve"> Реки Земли — их общие черты и различия. Реч</w:t>
      </w:r>
      <w:r w:rsidRPr="00606208">
        <w:rPr>
          <w:rFonts w:ascii="Times New Roman" w:hAnsi="Times New Roman"/>
          <w:sz w:val="24"/>
          <w:szCs w:val="24"/>
        </w:rPr>
        <w:softHyphen/>
        <w:t>ная система. Питание и режим рек. Озёра, водохранилища, бо</w:t>
      </w:r>
      <w:r w:rsidRPr="00606208">
        <w:rPr>
          <w:rFonts w:ascii="Times New Roman" w:hAnsi="Times New Roman"/>
          <w:sz w:val="24"/>
          <w:szCs w:val="24"/>
        </w:rPr>
        <w:softHyphen/>
        <w:t>лота. Использование карт для определения географического по</w:t>
      </w:r>
      <w:r w:rsidRPr="00606208">
        <w:rPr>
          <w:rFonts w:ascii="Times New Roman" w:hAnsi="Times New Roman"/>
          <w:sz w:val="24"/>
          <w:szCs w:val="24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sz w:val="24"/>
          <w:szCs w:val="24"/>
        </w:rPr>
        <w:t>Происхождение и виды подземных вод, возможности их ис</w:t>
      </w:r>
      <w:r w:rsidRPr="00606208">
        <w:rPr>
          <w:rFonts w:ascii="Times New Roman" w:hAnsi="Times New Roman"/>
          <w:sz w:val="24"/>
          <w:szCs w:val="24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606208">
        <w:rPr>
          <w:rFonts w:ascii="Times New Roman" w:hAnsi="Times New Roman"/>
          <w:sz w:val="24"/>
          <w:szCs w:val="24"/>
        </w:rPr>
        <w:softHyphen/>
        <w:t>ческое распространение, воздействие на хозяйственную деятель</w:t>
      </w:r>
      <w:r w:rsidRPr="00606208">
        <w:rPr>
          <w:rFonts w:ascii="Times New Roman" w:hAnsi="Times New Roman"/>
          <w:sz w:val="24"/>
          <w:szCs w:val="24"/>
        </w:rPr>
        <w:softHyphen/>
        <w:t>ность.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Человек и гидросфера.</w:t>
      </w:r>
      <w:r w:rsidRPr="00606208">
        <w:rPr>
          <w:rFonts w:ascii="Times New Roman" w:hAnsi="Times New Roman"/>
          <w:sz w:val="24"/>
          <w:szCs w:val="24"/>
        </w:rPr>
        <w:t xml:space="preserve">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606208">
        <w:rPr>
          <w:rFonts w:ascii="Times New Roman" w:hAnsi="Times New Roman"/>
          <w:sz w:val="24"/>
          <w:szCs w:val="24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i/>
          <w:iCs/>
          <w:sz w:val="24"/>
          <w:szCs w:val="24"/>
          <w:lang w:eastAsia="ru-RU"/>
        </w:rPr>
        <w:t>Практическая работа. </w:t>
      </w:r>
      <w:r w:rsidRPr="00606208">
        <w:rPr>
          <w:rFonts w:ascii="Times New Roman" w:hAnsi="Times New Roman"/>
          <w:sz w:val="24"/>
          <w:szCs w:val="24"/>
          <w:lang w:eastAsia="ru-RU"/>
        </w:rPr>
        <w:t>1. Описание океана и моря на основе анализа географических карт 2. Описание реки и озера на основе анализа географических карт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Атмосфера — воздушная оболочка Земли (1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606208">
        <w:rPr>
          <w:rFonts w:ascii="Times New Roman" w:hAnsi="Times New Roman"/>
          <w:b/>
          <w:sz w:val="24"/>
          <w:szCs w:val="24"/>
        </w:rPr>
        <w:t>часов)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Атмосфера.</w:t>
      </w:r>
      <w:r w:rsidRPr="00606208">
        <w:rPr>
          <w:rFonts w:ascii="Times New Roman" w:hAnsi="Times New Roman"/>
          <w:sz w:val="24"/>
          <w:szCs w:val="24"/>
        </w:rPr>
        <w:t xml:space="preserve"> Состав атмосферы, её структура. Значение атмо</w:t>
      </w:r>
      <w:r w:rsidRPr="00606208">
        <w:rPr>
          <w:rFonts w:ascii="Times New Roman" w:hAnsi="Times New Roman"/>
          <w:sz w:val="24"/>
          <w:szCs w:val="24"/>
        </w:rPr>
        <w:softHyphen/>
        <w:t xml:space="preserve">сферы для жизни на Земле. 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Нагревание атмосферы</w:t>
      </w:r>
      <w:r w:rsidRPr="00606208">
        <w:rPr>
          <w:rFonts w:ascii="Times New Roman" w:hAnsi="Times New Roman"/>
          <w:sz w:val="24"/>
          <w:szCs w:val="24"/>
        </w:rPr>
        <w:t>, температура воздуха, распределение тепла на Земле. Суточные и годовые ко</w:t>
      </w:r>
      <w:r w:rsidRPr="00606208">
        <w:rPr>
          <w:rFonts w:ascii="Times New Roman" w:hAnsi="Times New Roman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Влага в атмосфере.</w:t>
      </w:r>
      <w:r w:rsidRPr="00606208">
        <w:rPr>
          <w:rFonts w:ascii="Times New Roman" w:hAnsi="Times New Roman"/>
          <w:sz w:val="24"/>
          <w:szCs w:val="24"/>
        </w:rPr>
        <w:t xml:space="preserve"> Облачность, её влияние на погоду. Атмо</w:t>
      </w:r>
      <w:r w:rsidRPr="00606208">
        <w:rPr>
          <w:rFonts w:ascii="Times New Roman" w:hAnsi="Times New Roman"/>
          <w:sz w:val="24"/>
          <w:szCs w:val="24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Атмосферное давление, ветры.</w:t>
      </w:r>
      <w:r w:rsidRPr="00606208">
        <w:rPr>
          <w:rFonts w:ascii="Times New Roman" w:hAnsi="Times New Roman"/>
          <w:sz w:val="24"/>
          <w:szCs w:val="24"/>
        </w:rPr>
        <w:t xml:space="preserve"> Изменение атмосферного дав</w:t>
      </w:r>
      <w:r w:rsidRPr="00606208">
        <w:rPr>
          <w:rFonts w:ascii="Times New Roman" w:hAnsi="Times New Roman"/>
          <w:sz w:val="24"/>
          <w:szCs w:val="24"/>
        </w:rPr>
        <w:softHyphen/>
        <w:t>ления с высотой. Направление и сила ветра. Роза ветров. Посто</w:t>
      </w:r>
      <w:r w:rsidRPr="00606208">
        <w:rPr>
          <w:rFonts w:ascii="Times New Roman" w:hAnsi="Times New Roman"/>
          <w:sz w:val="24"/>
          <w:szCs w:val="24"/>
        </w:rPr>
        <w:softHyphen/>
        <w:t>янные ветры Земли. Типы воздушных масс; условия их форми</w:t>
      </w:r>
      <w:r w:rsidRPr="00606208">
        <w:rPr>
          <w:rFonts w:ascii="Times New Roman" w:hAnsi="Times New Roman"/>
          <w:sz w:val="24"/>
          <w:szCs w:val="24"/>
        </w:rPr>
        <w:softHyphen/>
        <w:t>рования и свойства.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lastRenderedPageBreak/>
        <w:t>Погода и климат.</w:t>
      </w:r>
      <w:r w:rsidRPr="00606208">
        <w:rPr>
          <w:rFonts w:ascii="Times New Roman" w:hAnsi="Times New Roman"/>
          <w:sz w:val="24"/>
          <w:szCs w:val="24"/>
        </w:rPr>
        <w:t xml:space="preserve"> Элементы погоды, способы их измерения, метеорологические приборы и инструменты. Наблюдения за по</w:t>
      </w:r>
      <w:r w:rsidRPr="00606208">
        <w:rPr>
          <w:rFonts w:ascii="Times New Roman" w:hAnsi="Times New Roman"/>
          <w:sz w:val="24"/>
          <w:szCs w:val="24"/>
        </w:rPr>
        <w:softHyphen/>
        <w:t>годой. Измерения элементов погоды с помощью приборов. Пост</w:t>
      </w:r>
      <w:r w:rsidRPr="00606208">
        <w:rPr>
          <w:rFonts w:ascii="Times New Roman" w:hAnsi="Times New Roman"/>
          <w:sz w:val="24"/>
          <w:szCs w:val="24"/>
        </w:rPr>
        <w:softHyphen/>
        <w:t>роение графиков изменения температуры и облачности, розы вет</w:t>
      </w:r>
      <w:r w:rsidRPr="00606208">
        <w:rPr>
          <w:rFonts w:ascii="Times New Roman" w:hAnsi="Times New Roman"/>
          <w:sz w:val="24"/>
          <w:szCs w:val="24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606208">
        <w:rPr>
          <w:rFonts w:ascii="Times New Roman" w:hAnsi="Times New Roman"/>
          <w:sz w:val="24"/>
          <w:szCs w:val="24"/>
        </w:rPr>
        <w:softHyphen/>
        <w:t>нений температуры и давления воздуха с высотой, влажности воз</w:t>
      </w:r>
      <w:r w:rsidRPr="00606208">
        <w:rPr>
          <w:rFonts w:ascii="Times New Roman" w:hAnsi="Times New Roman"/>
          <w:sz w:val="24"/>
          <w:szCs w:val="24"/>
        </w:rPr>
        <w:softHyphen/>
        <w:t>духа. Чтение карт погоды. Прогнозы погоды. Климат и климати</w:t>
      </w:r>
      <w:r w:rsidRPr="00606208">
        <w:rPr>
          <w:rFonts w:ascii="Times New Roman" w:hAnsi="Times New Roman"/>
          <w:sz w:val="24"/>
          <w:szCs w:val="24"/>
        </w:rPr>
        <w:softHyphen/>
        <w:t>ческие пояса.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Человек и атмосфера.</w:t>
      </w:r>
      <w:r w:rsidRPr="00606208">
        <w:rPr>
          <w:rFonts w:ascii="Times New Roman" w:hAnsi="Times New Roman"/>
          <w:sz w:val="24"/>
          <w:szCs w:val="24"/>
        </w:rPr>
        <w:t xml:space="preserve">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606208">
        <w:rPr>
          <w:rFonts w:ascii="Times New Roman" w:hAnsi="Times New Roman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208">
        <w:rPr>
          <w:rFonts w:ascii="Times New Roman" w:hAnsi="Times New Roman"/>
          <w:i/>
          <w:iCs/>
          <w:sz w:val="24"/>
          <w:szCs w:val="24"/>
          <w:lang w:eastAsia="ru-RU"/>
        </w:rPr>
        <w:t>Практическая работа.</w:t>
      </w:r>
      <w:r w:rsidRPr="00606208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06208">
        <w:rPr>
          <w:rFonts w:ascii="Times New Roman" w:hAnsi="Times New Roman"/>
          <w:sz w:val="24"/>
          <w:szCs w:val="24"/>
        </w:rPr>
        <w:t>Обобщение данных температур воздуха в дневниках наблюдения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Биосфера – живая оболочка Земли (3 часа)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Разнообразие растительного и животного мира</w:t>
      </w:r>
      <w:r w:rsidRPr="00606208">
        <w:rPr>
          <w:rFonts w:ascii="Times New Roman" w:hAnsi="Times New Roman"/>
          <w:sz w:val="24"/>
          <w:szCs w:val="24"/>
        </w:rPr>
        <w:t xml:space="preserve"> Земли. Особенности распространения живых организмов на суше и в Мировом океане. Границы биосферы и взаимодей</w:t>
      </w:r>
      <w:r w:rsidRPr="00606208">
        <w:rPr>
          <w:rFonts w:ascii="Times New Roman" w:hAnsi="Times New Roman"/>
          <w:sz w:val="24"/>
          <w:szCs w:val="24"/>
        </w:rPr>
        <w:softHyphen/>
        <w:t xml:space="preserve"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Почва</w:t>
      </w:r>
      <w:r w:rsidRPr="00606208">
        <w:rPr>
          <w:rFonts w:ascii="Times New Roman" w:hAnsi="Times New Roman"/>
          <w:sz w:val="24"/>
          <w:szCs w:val="24"/>
        </w:rPr>
        <w:t xml:space="preserve"> как особое природное образование</w:t>
      </w:r>
      <w:r w:rsidRPr="00606208">
        <w:rPr>
          <w:rFonts w:ascii="Times New Roman" w:hAnsi="Times New Roman"/>
          <w:b/>
          <w:sz w:val="24"/>
          <w:szCs w:val="24"/>
        </w:rPr>
        <w:t>.</w:t>
      </w:r>
      <w:r w:rsidRPr="00606208">
        <w:rPr>
          <w:rFonts w:ascii="Times New Roman" w:hAnsi="Times New Roman"/>
          <w:sz w:val="24"/>
          <w:szCs w:val="24"/>
        </w:rP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606208">
        <w:rPr>
          <w:rFonts w:ascii="Times New Roman" w:hAnsi="Times New Roman"/>
          <w:sz w:val="24"/>
          <w:szCs w:val="24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0B40BD" w:rsidRPr="00606208" w:rsidRDefault="000B40BD" w:rsidP="009530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Человек и биосфера</w:t>
      </w:r>
      <w:r w:rsidRPr="00606208">
        <w:rPr>
          <w:rFonts w:ascii="Times New Roman" w:hAnsi="Times New Roman"/>
          <w:sz w:val="24"/>
          <w:szCs w:val="24"/>
        </w:rPr>
        <w:t>. Влияние человека на биосферу. Охрана расти</w:t>
      </w:r>
      <w:r w:rsidRPr="00606208">
        <w:rPr>
          <w:rFonts w:ascii="Times New Roman" w:hAnsi="Times New Roman"/>
          <w:sz w:val="24"/>
          <w:szCs w:val="24"/>
        </w:rPr>
        <w:softHyphen/>
        <w:t>тельного и животного мира Земли. Наблюдения за раститель</w:t>
      </w:r>
      <w:r w:rsidRPr="00606208">
        <w:rPr>
          <w:rFonts w:ascii="Times New Roman" w:hAnsi="Times New Roman"/>
          <w:sz w:val="24"/>
          <w:szCs w:val="24"/>
        </w:rPr>
        <w:softHyphen/>
        <w:t>ностью и животным миром как способ определения качества ок</w:t>
      </w:r>
      <w:r w:rsidRPr="00606208">
        <w:rPr>
          <w:rFonts w:ascii="Times New Roman" w:hAnsi="Times New Roman"/>
          <w:sz w:val="24"/>
          <w:szCs w:val="24"/>
        </w:rPr>
        <w:softHyphen/>
        <w:t>ружающей среды.</w:t>
      </w:r>
      <w:r w:rsidRPr="00606208">
        <w:rPr>
          <w:rFonts w:ascii="Times New Roman" w:hAnsi="Times New Roman"/>
          <w:sz w:val="24"/>
          <w:szCs w:val="24"/>
          <w:lang w:eastAsia="ru-RU"/>
        </w:rPr>
        <w:br/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Географическая оболочка (4 часа)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Строение, свойства</w:t>
      </w:r>
      <w:r w:rsidRPr="00606208">
        <w:rPr>
          <w:rFonts w:ascii="Times New Roman" w:hAnsi="Times New Roman"/>
          <w:sz w:val="24"/>
          <w:szCs w:val="24"/>
        </w:rPr>
        <w:t xml:space="preserve"> и за</w:t>
      </w:r>
      <w:r w:rsidRPr="00606208">
        <w:rPr>
          <w:rFonts w:ascii="Times New Roman" w:hAnsi="Times New Roman"/>
          <w:sz w:val="24"/>
          <w:szCs w:val="24"/>
        </w:rPr>
        <w:softHyphen/>
        <w:t xml:space="preserve">кономерности географической оболочки, взаимосвязи между её составными частями. </w:t>
      </w:r>
    </w:p>
    <w:p w:rsidR="000B40BD" w:rsidRPr="00606208" w:rsidRDefault="000B40BD" w:rsidP="000B4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Территориальные комплексы:</w:t>
      </w:r>
      <w:r w:rsidRPr="00606208">
        <w:rPr>
          <w:rFonts w:ascii="Times New Roman" w:hAnsi="Times New Roman"/>
          <w:sz w:val="24"/>
          <w:szCs w:val="24"/>
        </w:rPr>
        <w:t xml:space="preserve"> природные, природно-антропогенные. Географическая оболочка — крупней</w:t>
      </w:r>
      <w:r w:rsidRPr="00606208">
        <w:rPr>
          <w:rFonts w:ascii="Times New Roman" w:hAnsi="Times New Roman"/>
          <w:sz w:val="24"/>
          <w:szCs w:val="24"/>
        </w:rPr>
        <w:softHyphen/>
        <w:t>ший природный комплекс Земли. Широтная зональность и вы</w:t>
      </w:r>
      <w:r w:rsidRPr="00606208">
        <w:rPr>
          <w:rFonts w:ascii="Times New Roman" w:hAnsi="Times New Roman"/>
          <w:sz w:val="24"/>
          <w:szCs w:val="24"/>
        </w:rPr>
        <w:softHyphen/>
        <w:t xml:space="preserve">сотная поясность. </w:t>
      </w:r>
    </w:p>
    <w:p w:rsidR="000B40BD" w:rsidRPr="009530BC" w:rsidRDefault="000B40BD" w:rsidP="009530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6208">
        <w:rPr>
          <w:rFonts w:ascii="Times New Roman" w:hAnsi="Times New Roman"/>
          <w:b/>
          <w:sz w:val="24"/>
          <w:szCs w:val="24"/>
        </w:rPr>
        <w:t>Природные зоны</w:t>
      </w:r>
      <w:r w:rsidRPr="00606208">
        <w:rPr>
          <w:rFonts w:ascii="Times New Roman" w:hAnsi="Times New Roman"/>
          <w:sz w:val="24"/>
          <w:szCs w:val="24"/>
        </w:rPr>
        <w:t xml:space="preserve"> Земли. Особенности взаимо</w:t>
      </w:r>
      <w:r w:rsidRPr="00606208">
        <w:rPr>
          <w:rFonts w:ascii="Times New Roman" w:hAnsi="Times New Roman"/>
          <w:sz w:val="24"/>
          <w:szCs w:val="24"/>
        </w:rPr>
        <w:softHyphen/>
        <w:t>действия компонентов природы и хозяйственной деятельности человека в разных природных зонах. Географическая оболочка</w:t>
      </w:r>
      <w:r w:rsidR="009530BC">
        <w:rPr>
          <w:rFonts w:ascii="Times New Roman" w:hAnsi="Times New Roman"/>
          <w:sz w:val="24"/>
          <w:szCs w:val="24"/>
        </w:rPr>
        <w:t xml:space="preserve"> как окружающая человека среда.</w:t>
      </w:r>
    </w:p>
    <w:p w:rsidR="000B40BD" w:rsidRPr="00606208" w:rsidRDefault="000B40BD" w:rsidP="000B40BD">
      <w:pPr>
        <w:tabs>
          <w:tab w:val="left" w:pos="142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1E04" w:rsidRPr="00061E04" w:rsidRDefault="00061E04" w:rsidP="00061E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7"/>
        <w:gridCol w:w="3189"/>
        <w:gridCol w:w="208"/>
        <w:gridCol w:w="2982"/>
      </w:tblGrid>
      <w:tr w:rsidR="00061E04" w:rsidRPr="00061E04" w:rsidTr="001F0873">
        <w:tc>
          <w:tcPr>
            <w:tcW w:w="3190" w:type="dxa"/>
            <w:gridSpan w:val="2"/>
          </w:tcPr>
          <w:p w:rsidR="00061E04" w:rsidRPr="00061E04" w:rsidRDefault="00061E04" w:rsidP="00061E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1E04">
              <w:rPr>
                <w:rFonts w:ascii="Times New Roman" w:hAnsi="Times New Roman"/>
                <w:b/>
                <w:bCs/>
              </w:rPr>
              <w:t>Содержание программы</w:t>
            </w:r>
          </w:p>
        </w:tc>
        <w:tc>
          <w:tcPr>
            <w:tcW w:w="3190" w:type="dxa"/>
          </w:tcPr>
          <w:p w:rsidR="00061E04" w:rsidRPr="00061E04" w:rsidRDefault="00061E04" w:rsidP="00061E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1E04">
              <w:rPr>
                <w:rFonts w:ascii="Times New Roman" w:hAnsi="Times New Roman"/>
                <w:b/>
                <w:bCs/>
              </w:rPr>
              <w:t>Тематическое планирование</w:t>
            </w:r>
          </w:p>
        </w:tc>
        <w:tc>
          <w:tcPr>
            <w:tcW w:w="3191" w:type="dxa"/>
            <w:gridSpan w:val="2"/>
          </w:tcPr>
          <w:p w:rsidR="00061E04" w:rsidRPr="00061E04" w:rsidRDefault="00061E04" w:rsidP="00061E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1E04">
              <w:rPr>
                <w:rFonts w:ascii="Times New Roman" w:hAnsi="Times New Roman"/>
                <w:b/>
                <w:bCs/>
              </w:rPr>
              <w:t>Характеристика основных видов учебной деятельности</w:t>
            </w:r>
          </w:p>
        </w:tc>
      </w:tr>
      <w:tr w:rsidR="00061E04" w:rsidRPr="00061E04" w:rsidTr="001F0873">
        <w:tc>
          <w:tcPr>
            <w:tcW w:w="9571" w:type="dxa"/>
            <w:gridSpan w:val="5"/>
          </w:tcPr>
          <w:p w:rsidR="00061E04" w:rsidRPr="00061E04" w:rsidRDefault="00061E04" w:rsidP="00061E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1E04">
              <w:rPr>
                <w:rFonts w:ascii="Times New Roman" w:hAnsi="Times New Roman"/>
              </w:rPr>
              <w:t xml:space="preserve">Тема №1 </w:t>
            </w:r>
            <w:r w:rsidRPr="00061E04">
              <w:rPr>
                <w:rFonts w:ascii="Times New Roman" w:hAnsi="Times New Roman"/>
                <w:color w:val="000000"/>
              </w:rPr>
              <w:t xml:space="preserve">Гидросфера — водная оболочка Земли </w:t>
            </w:r>
            <w:proofErr w:type="gramStart"/>
            <w:r w:rsidRPr="00061E04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061E04">
              <w:rPr>
                <w:rFonts w:ascii="Times New Roman" w:hAnsi="Times New Roman"/>
                <w:color w:val="000000"/>
              </w:rPr>
              <w:t>11 часов)</w:t>
            </w:r>
          </w:p>
        </w:tc>
      </w:tr>
      <w:tr w:rsidR="00061E04" w:rsidRPr="00061E04" w:rsidTr="001F0873">
        <w:tc>
          <w:tcPr>
            <w:tcW w:w="2943" w:type="dxa"/>
          </w:tcPr>
          <w:p w:rsidR="00061E04" w:rsidRPr="00061E04" w:rsidRDefault="00061E04" w:rsidP="00061E04">
            <w:pPr>
              <w:jc w:val="center"/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 xml:space="preserve">1.Состав и строение гидросферы </w:t>
            </w:r>
          </w:p>
        </w:tc>
        <w:tc>
          <w:tcPr>
            <w:tcW w:w="3645" w:type="dxa"/>
            <w:gridSpan w:val="3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Гидросфер</w:t>
            </w:r>
            <w:proofErr w:type="gramStart"/>
            <w:r w:rsidRPr="00061E04">
              <w:rPr>
                <w:rFonts w:ascii="Times New Roman" w:hAnsi="Times New Roman"/>
              </w:rPr>
              <w:t>а-</w:t>
            </w:r>
            <w:proofErr w:type="gramEnd"/>
            <w:r w:rsidRPr="00061E04">
              <w:rPr>
                <w:rFonts w:ascii="Times New Roman" w:hAnsi="Times New Roman"/>
              </w:rPr>
              <w:t xml:space="preserve"> водная оболочка Земли. Части гидросферы, их соотношение. Свойства воды. </w:t>
            </w:r>
            <w:r w:rsidRPr="00061E04">
              <w:rPr>
                <w:rFonts w:ascii="Times New Roman" w:hAnsi="Times New Roman"/>
              </w:rPr>
              <w:lastRenderedPageBreak/>
              <w:t xml:space="preserve">Мировой круговорот в </w:t>
            </w:r>
            <w:proofErr w:type="spellStart"/>
            <w:r w:rsidRPr="00061E04">
              <w:rPr>
                <w:rFonts w:ascii="Times New Roman" w:hAnsi="Times New Roman"/>
              </w:rPr>
              <w:t>пророде</w:t>
            </w:r>
            <w:proofErr w:type="spellEnd"/>
            <w:r w:rsidRPr="00061E04">
              <w:rPr>
                <w:rFonts w:ascii="Times New Roman" w:hAnsi="Times New Roman"/>
              </w:rPr>
              <w:t>.</w:t>
            </w:r>
          </w:p>
        </w:tc>
        <w:tc>
          <w:tcPr>
            <w:tcW w:w="2983" w:type="dxa"/>
          </w:tcPr>
          <w:p w:rsidR="00061E04" w:rsidRPr="00061E04" w:rsidRDefault="00061E04" w:rsidP="00061E04">
            <w:pPr>
              <w:rPr>
                <w:rFonts w:ascii="Times New Roman" w:hAnsi="Times New Roman"/>
                <w:b/>
                <w:bCs/>
              </w:rPr>
            </w:pPr>
            <w:r w:rsidRPr="00061E04">
              <w:rPr>
                <w:rFonts w:ascii="Times New Roman" w:hAnsi="Times New Roman"/>
              </w:rPr>
              <w:lastRenderedPageBreak/>
              <w:t xml:space="preserve">Сравнивать соотношение отдельных частей гидросферы. Выявлять </w:t>
            </w:r>
            <w:r w:rsidRPr="00061E04">
              <w:rPr>
                <w:rFonts w:ascii="Times New Roman" w:hAnsi="Times New Roman"/>
              </w:rPr>
              <w:lastRenderedPageBreak/>
              <w:t>взаимосвязи между составными частями гидросферы по схеме « круговорот воды в природе»</w:t>
            </w:r>
          </w:p>
        </w:tc>
      </w:tr>
      <w:tr w:rsidR="00061E04" w:rsidRPr="00061E04" w:rsidTr="001F0873">
        <w:tc>
          <w:tcPr>
            <w:tcW w:w="2943" w:type="dxa"/>
            <w:vMerge w:val="restart"/>
          </w:tcPr>
          <w:p w:rsidR="00061E04" w:rsidRPr="00061E04" w:rsidRDefault="00061E04" w:rsidP="007D197A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lastRenderedPageBreak/>
              <w:t>2. Мировой океан.</w:t>
            </w:r>
          </w:p>
        </w:tc>
        <w:tc>
          <w:tcPr>
            <w:tcW w:w="3645" w:type="dxa"/>
            <w:gridSpan w:val="3"/>
          </w:tcPr>
          <w:p w:rsidR="00061E04" w:rsidRPr="00061E04" w:rsidRDefault="00061E04" w:rsidP="00061E04">
            <w:pPr>
              <w:jc w:val="center"/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Мировой океан и его части. Единство вод Мирового океана. Моря, заливы, проливы. Жизнь в океане.</w:t>
            </w:r>
          </w:p>
        </w:tc>
        <w:tc>
          <w:tcPr>
            <w:tcW w:w="2983" w:type="dxa"/>
            <w:vMerge w:val="restart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Определять черты сходства и различия океанов Земли. Определять по карте ГП океанов, морей, заливов</w:t>
            </w:r>
            <w:proofErr w:type="gramStart"/>
            <w:r w:rsidRPr="00061E04">
              <w:rPr>
                <w:rFonts w:ascii="Times New Roman" w:hAnsi="Times New Roman"/>
              </w:rPr>
              <w:t xml:space="preserve"> ,</w:t>
            </w:r>
            <w:proofErr w:type="gramEnd"/>
            <w:r w:rsidRPr="00061E04">
              <w:rPr>
                <w:rFonts w:ascii="Times New Roman" w:hAnsi="Times New Roman"/>
              </w:rPr>
              <w:t>проливов, островов, полуостровов. Определять по картам глубины, наносить на контурную карту океаны, моря, заливы</w:t>
            </w:r>
            <w:proofErr w:type="gramStart"/>
            <w:r w:rsidRPr="00061E04">
              <w:rPr>
                <w:rFonts w:ascii="Times New Roman" w:hAnsi="Times New Roman"/>
              </w:rPr>
              <w:t xml:space="preserve"> ,</w:t>
            </w:r>
            <w:proofErr w:type="gramEnd"/>
            <w:r w:rsidRPr="00061E04">
              <w:rPr>
                <w:rFonts w:ascii="Times New Roman" w:hAnsi="Times New Roman"/>
              </w:rPr>
              <w:t>проливы, острова, полуострова. Выделять части рельефа дна. Составлять описание океана и моря по карте.</w:t>
            </w:r>
          </w:p>
        </w:tc>
      </w:tr>
      <w:tr w:rsidR="00061E04" w:rsidRPr="00061E04" w:rsidTr="001F0873">
        <w:tc>
          <w:tcPr>
            <w:tcW w:w="2943" w:type="dxa"/>
            <w:vMerge/>
          </w:tcPr>
          <w:p w:rsidR="00061E04" w:rsidRPr="00061E04" w:rsidRDefault="00061E04" w:rsidP="00061E0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45" w:type="dxa"/>
            <w:gridSpan w:val="3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Острова и полуострова. Типы островов</w:t>
            </w:r>
            <w:r w:rsidRPr="00061E04">
              <w:rPr>
                <w:rFonts w:ascii="Times New Roman" w:hAnsi="Times New Roman"/>
                <w:b/>
                <w:bCs/>
              </w:rPr>
              <w:t xml:space="preserve">. </w:t>
            </w:r>
            <w:r w:rsidRPr="00061E04">
              <w:rPr>
                <w:rFonts w:ascii="Times New Roman" w:hAnsi="Times New Roman"/>
              </w:rPr>
              <w:t>Рельеф дна Мирового океана. Использование карт для определения ГП и описания морей, океанов.</w:t>
            </w:r>
          </w:p>
        </w:tc>
        <w:tc>
          <w:tcPr>
            <w:tcW w:w="2983" w:type="dxa"/>
            <w:vMerge/>
          </w:tcPr>
          <w:p w:rsidR="00061E04" w:rsidRPr="00061E04" w:rsidRDefault="00061E04" w:rsidP="00061E0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1E04" w:rsidRPr="00061E04" w:rsidTr="001F0873">
        <w:tc>
          <w:tcPr>
            <w:tcW w:w="2943" w:type="dxa"/>
          </w:tcPr>
          <w:p w:rsidR="00061E04" w:rsidRPr="00061E04" w:rsidRDefault="00061E04" w:rsidP="00061E04">
            <w:pPr>
              <w:jc w:val="center"/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3. Решение практических задач по карте</w:t>
            </w:r>
          </w:p>
        </w:tc>
        <w:tc>
          <w:tcPr>
            <w:tcW w:w="3645" w:type="dxa"/>
            <w:gridSpan w:val="3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Выполнение проектного задания</w:t>
            </w:r>
          </w:p>
        </w:tc>
        <w:tc>
          <w:tcPr>
            <w:tcW w:w="298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Выполнение проектного задания самостоятельно и в группах. Работать с к/к. оценивать результат проделанной работы</w:t>
            </w:r>
          </w:p>
        </w:tc>
      </w:tr>
      <w:tr w:rsidR="00061E04" w:rsidRPr="00061E04" w:rsidTr="001F0873">
        <w:trPr>
          <w:trHeight w:val="2756"/>
        </w:trPr>
        <w:tc>
          <w:tcPr>
            <w:tcW w:w="2943" w:type="dxa"/>
          </w:tcPr>
          <w:p w:rsidR="00061E04" w:rsidRPr="00061E04" w:rsidRDefault="007D197A" w:rsidP="007D1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061E04" w:rsidRPr="00061E04">
              <w:rPr>
                <w:rFonts w:ascii="Times New Roman" w:hAnsi="Times New Roman"/>
              </w:rPr>
              <w:t>Воды океана</w:t>
            </w:r>
          </w:p>
        </w:tc>
        <w:tc>
          <w:tcPr>
            <w:tcW w:w="3645" w:type="dxa"/>
            <w:gridSpan w:val="3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 xml:space="preserve">Температура и солёность вод мирового океана. Движение воды. Волны. Океанические течения, приливы, отливы. Неблагоприятные и опасные явления в гидросфере. Меры предупреждения опасных явлений. Правила обеспечения </w:t>
            </w:r>
            <w:proofErr w:type="gramStart"/>
            <w:r w:rsidRPr="00061E04">
              <w:rPr>
                <w:rFonts w:ascii="Times New Roman" w:hAnsi="Times New Roman"/>
              </w:rPr>
              <w:t>личной</w:t>
            </w:r>
            <w:proofErr w:type="gramEnd"/>
            <w:r w:rsidRPr="00061E04">
              <w:rPr>
                <w:rFonts w:ascii="Times New Roman" w:hAnsi="Times New Roman"/>
              </w:rPr>
              <w:t xml:space="preserve"> </w:t>
            </w:r>
            <w:proofErr w:type="spellStart"/>
            <w:r w:rsidRPr="00061E04">
              <w:rPr>
                <w:rFonts w:ascii="Times New Roman" w:hAnsi="Times New Roman"/>
              </w:rPr>
              <w:t>безопастности</w:t>
            </w:r>
            <w:proofErr w:type="spellEnd"/>
            <w:r w:rsidRPr="00061E04">
              <w:rPr>
                <w:rFonts w:ascii="Times New Roman" w:hAnsi="Times New Roman"/>
              </w:rPr>
              <w:t>.</w:t>
            </w:r>
          </w:p>
        </w:tc>
        <w:tc>
          <w:tcPr>
            <w:tcW w:w="2983" w:type="dxa"/>
          </w:tcPr>
          <w:p w:rsidR="00061E04" w:rsidRPr="00061E04" w:rsidRDefault="00061E04" w:rsidP="00061E04">
            <w:pPr>
              <w:jc w:val="center"/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Выявлять с помощью карт географические закономерности изменения температуры и солёности. Определять по карте крупнейшие тёплые и холодные течения. Выявлять зависимость течений от направления господствующих ветров.</w:t>
            </w:r>
          </w:p>
        </w:tc>
      </w:tr>
      <w:tr w:rsidR="00061E04" w:rsidRPr="00061E04" w:rsidTr="001F0873">
        <w:tc>
          <w:tcPr>
            <w:tcW w:w="294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5. Реки Земли</w:t>
            </w:r>
          </w:p>
        </w:tc>
        <w:tc>
          <w:tcPr>
            <w:tcW w:w="3645" w:type="dxa"/>
            <w:gridSpan w:val="3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Реки как составная часть поверхностных вод суши. Части реки. Речная система, речной бассейн, водораздел. Источники питания рек. Крупнейшие реки мира.</w:t>
            </w:r>
          </w:p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 xml:space="preserve">Режим рек, его зависимость от климата. Речная долина. Равнинные и горные реки, их особенности. Роль рек в жизни человека. Использование карт для определения </w:t>
            </w:r>
            <w:proofErr w:type="spellStart"/>
            <w:r w:rsidRPr="00061E04">
              <w:rPr>
                <w:rFonts w:ascii="Times New Roman" w:hAnsi="Times New Roman"/>
              </w:rPr>
              <w:t>геоположения</w:t>
            </w:r>
            <w:proofErr w:type="spellEnd"/>
            <w:r w:rsidRPr="00061E04">
              <w:rPr>
                <w:rFonts w:ascii="Times New Roman" w:hAnsi="Times New Roman"/>
              </w:rPr>
              <w:t xml:space="preserve"> водных объектов, частей речных систем.</w:t>
            </w:r>
          </w:p>
        </w:tc>
        <w:tc>
          <w:tcPr>
            <w:tcW w:w="298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 xml:space="preserve">Определять по карте истоки, устья главных рек, их притоки, водосборные бассейны, водоразделы. Составлять описание реки по плану. Анализировать графики изменения уровня  рек. Выявлять по рисунку </w:t>
            </w:r>
            <w:proofErr w:type="gramStart"/>
            <w:r w:rsidRPr="00061E04">
              <w:rPr>
                <w:rFonts w:ascii="Times New Roman" w:hAnsi="Times New Roman"/>
              </w:rPr>
              <w:t xml:space="preserve">( </w:t>
            </w:r>
            <w:proofErr w:type="gramEnd"/>
            <w:r w:rsidRPr="00061E04">
              <w:rPr>
                <w:rFonts w:ascii="Times New Roman" w:hAnsi="Times New Roman"/>
              </w:rPr>
              <w:t>схеме) части долины реки. Осуществлять смысловое чтение</w:t>
            </w:r>
            <w:proofErr w:type="gramStart"/>
            <w:r w:rsidRPr="00061E04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061E04" w:rsidRPr="00061E04" w:rsidTr="001F0873">
        <w:trPr>
          <w:trHeight w:val="830"/>
        </w:trPr>
        <w:tc>
          <w:tcPr>
            <w:tcW w:w="294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lastRenderedPageBreak/>
              <w:t>6.Озёра,</w:t>
            </w:r>
            <w:r w:rsidR="007D197A">
              <w:rPr>
                <w:rFonts w:ascii="Times New Roman" w:hAnsi="Times New Roman"/>
              </w:rPr>
              <w:t xml:space="preserve"> </w:t>
            </w:r>
            <w:r w:rsidRPr="00061E04">
              <w:rPr>
                <w:rFonts w:ascii="Times New Roman" w:hAnsi="Times New Roman"/>
              </w:rPr>
              <w:t>подземные воды и ледники.</w:t>
            </w:r>
          </w:p>
        </w:tc>
        <w:tc>
          <w:tcPr>
            <w:tcW w:w="3645" w:type="dxa"/>
            <w:gridSpan w:val="3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 xml:space="preserve">Озёра, их разнообразие, зависимость размещения от климата и рельефа. Виды озёр. Крупнейшие пресные и солёные озёра мира и нашей </w:t>
            </w:r>
            <w:proofErr w:type="spellStart"/>
            <w:r w:rsidRPr="00061E04">
              <w:rPr>
                <w:rFonts w:ascii="Times New Roman" w:hAnsi="Times New Roman"/>
              </w:rPr>
              <w:t>страны</w:t>
            </w:r>
            <w:proofErr w:type="gramStart"/>
            <w:r w:rsidRPr="00061E04">
              <w:rPr>
                <w:rFonts w:ascii="Times New Roman" w:hAnsi="Times New Roman"/>
              </w:rPr>
              <w:t>.П</w:t>
            </w:r>
            <w:proofErr w:type="gramEnd"/>
            <w:r w:rsidRPr="00061E04">
              <w:rPr>
                <w:rFonts w:ascii="Times New Roman" w:hAnsi="Times New Roman"/>
              </w:rPr>
              <w:t>руды</w:t>
            </w:r>
            <w:proofErr w:type="spellEnd"/>
            <w:r w:rsidRPr="00061E04">
              <w:rPr>
                <w:rFonts w:ascii="Times New Roman" w:hAnsi="Times New Roman"/>
              </w:rPr>
              <w:t xml:space="preserve"> , водохранилища, болота, их значение и использование. Описание озера по карте. 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особенности горных пород. Минеральные воды.</w:t>
            </w:r>
          </w:p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 xml:space="preserve">   Ледники – аккумуляторы пресной воды на Земле. Покровные и горные ледники, многолетняя мерзлота: географическое распространение, на хозяйственную деятельность.</w:t>
            </w:r>
          </w:p>
        </w:tc>
        <w:tc>
          <w:tcPr>
            <w:tcW w:w="298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 xml:space="preserve">Определять по карте </w:t>
            </w:r>
            <w:proofErr w:type="spellStart"/>
            <w:r w:rsidRPr="00061E04">
              <w:rPr>
                <w:rFonts w:ascii="Times New Roman" w:hAnsi="Times New Roman"/>
              </w:rPr>
              <w:t>геоположение</w:t>
            </w:r>
            <w:proofErr w:type="spellEnd"/>
            <w:r w:rsidRPr="00061E04">
              <w:rPr>
                <w:rFonts w:ascii="Times New Roman" w:hAnsi="Times New Roman"/>
              </w:rPr>
              <w:t xml:space="preserve"> и размеры крупнейших озёр мира и России. Составлять описание озёр по плану на основе анализа карт. Описывать по карте районы распространения ледников.</w:t>
            </w:r>
          </w:p>
        </w:tc>
      </w:tr>
      <w:tr w:rsidR="00061E04" w:rsidRPr="00061E04" w:rsidTr="001F0873">
        <w:trPr>
          <w:trHeight w:val="2897"/>
        </w:trPr>
        <w:tc>
          <w:tcPr>
            <w:tcW w:w="2943" w:type="dxa"/>
          </w:tcPr>
          <w:p w:rsidR="00061E04" w:rsidRPr="00061E04" w:rsidRDefault="007D197A" w:rsidP="00061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Гидросфера и человек.</w:t>
            </w:r>
          </w:p>
        </w:tc>
        <w:tc>
          <w:tcPr>
            <w:tcW w:w="3645" w:type="dxa"/>
            <w:gridSpan w:val="3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 обеспечения личной безопасности.</w:t>
            </w:r>
          </w:p>
        </w:tc>
        <w:tc>
          <w:tcPr>
            <w:tcW w:w="298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Выявлять особенности воздействия гидросферы на другие оболочки земли и жизнь человека. Выявлять значение хозяйственного использования ресурсов Океана.</w:t>
            </w:r>
          </w:p>
        </w:tc>
      </w:tr>
      <w:tr w:rsidR="00061E04" w:rsidRPr="00061E04" w:rsidTr="001F0873">
        <w:tc>
          <w:tcPr>
            <w:tcW w:w="294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8</w:t>
            </w:r>
            <w:r w:rsidRPr="00061E04">
              <w:rPr>
                <w:rFonts w:ascii="Times New Roman" w:hAnsi="Times New Roman"/>
                <w:color w:val="000000"/>
              </w:rPr>
              <w:t xml:space="preserve"> Состав и строение атмосферы</w:t>
            </w:r>
          </w:p>
        </w:tc>
        <w:tc>
          <w:tcPr>
            <w:tcW w:w="3645" w:type="dxa"/>
            <w:gridSpan w:val="3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Состав атмосферного воздуха. Строение атмосферы, её границы.  Значение атмосферы для жизни  на Земле. Пути сохранения качества воздушной среды.</w:t>
            </w:r>
          </w:p>
        </w:tc>
        <w:tc>
          <w:tcPr>
            <w:tcW w:w="298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Выявлять роль содержащихся в атмосфере газов. Составлять и анализировать схему «Состав атмосферы». Высказывать мнение об утверждении                              « Тропосфер</w:t>
            </w:r>
            <w:proofErr w:type="gramStart"/>
            <w:r w:rsidRPr="00061E04">
              <w:rPr>
                <w:rFonts w:ascii="Times New Roman" w:hAnsi="Times New Roman"/>
              </w:rPr>
              <w:t>а-</w:t>
            </w:r>
            <w:proofErr w:type="gramEnd"/>
            <w:r w:rsidRPr="00061E04">
              <w:rPr>
                <w:rFonts w:ascii="Times New Roman" w:hAnsi="Times New Roman"/>
              </w:rPr>
              <w:t xml:space="preserve"> кухня погоды»</w:t>
            </w:r>
          </w:p>
        </w:tc>
      </w:tr>
      <w:tr w:rsidR="00061E04" w:rsidRPr="00061E04" w:rsidTr="001F0873">
        <w:tc>
          <w:tcPr>
            <w:tcW w:w="2943" w:type="dxa"/>
            <w:vMerge w:val="restart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9 Тепло в атмосфере</w:t>
            </w:r>
            <w:proofErr w:type="gramStart"/>
            <w:r w:rsidRPr="00061E04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645" w:type="dxa"/>
            <w:gridSpan w:val="3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Нагревание воздуха тропосферы. Понижение температуры с высо</w:t>
            </w:r>
            <w:r w:rsidR="007D197A">
              <w:rPr>
                <w:rFonts w:ascii="Times New Roman" w:hAnsi="Times New Roman"/>
              </w:rPr>
              <w:t xml:space="preserve">той. </w:t>
            </w:r>
            <w:proofErr w:type="spellStart"/>
            <w:r w:rsidR="007D197A">
              <w:rPr>
                <w:rFonts w:ascii="Times New Roman" w:hAnsi="Times New Roman"/>
              </w:rPr>
              <w:t>Среднесуточна</w:t>
            </w:r>
            <w:proofErr w:type="spellEnd"/>
            <w:r w:rsidR="007D197A">
              <w:rPr>
                <w:rFonts w:ascii="Times New Roman" w:hAnsi="Times New Roman"/>
              </w:rPr>
              <w:t xml:space="preserve"> температура</w:t>
            </w:r>
            <w:proofErr w:type="gramStart"/>
            <w:r w:rsidR="007D197A">
              <w:rPr>
                <w:rFonts w:ascii="Times New Roman" w:hAnsi="Times New Roman"/>
              </w:rPr>
              <w:t>.</w:t>
            </w:r>
            <w:proofErr w:type="gramEnd"/>
            <w:r w:rsidRPr="00061E04">
              <w:rPr>
                <w:rFonts w:ascii="Times New Roman" w:hAnsi="Times New Roman"/>
              </w:rPr>
              <w:t xml:space="preserve"> </w:t>
            </w:r>
            <w:proofErr w:type="gramStart"/>
            <w:r w:rsidRPr="00061E04">
              <w:rPr>
                <w:rFonts w:ascii="Times New Roman" w:hAnsi="Times New Roman"/>
              </w:rPr>
              <w:t>г</w:t>
            </w:r>
            <w:proofErr w:type="gramEnd"/>
            <w:r w:rsidRPr="00061E04">
              <w:rPr>
                <w:rFonts w:ascii="Times New Roman" w:hAnsi="Times New Roman"/>
              </w:rPr>
              <w:t xml:space="preserve">одовой ход температуры. Амплитуда. </w:t>
            </w:r>
          </w:p>
        </w:tc>
        <w:tc>
          <w:tcPr>
            <w:tcW w:w="2983" w:type="dxa"/>
            <w:vMerge w:val="restart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 xml:space="preserve">Вычерчивать и анализировать графики изменения </w:t>
            </w:r>
            <w:r w:rsidRPr="00061E04">
              <w:rPr>
                <w:rFonts w:ascii="Times New Roman" w:hAnsi="Times New Roman"/>
                <w:lang w:val="en-US"/>
              </w:rPr>
              <w:t>t</w:t>
            </w:r>
            <w:r w:rsidRPr="00061E04">
              <w:rPr>
                <w:rFonts w:ascii="Times New Roman" w:hAnsi="Times New Roman"/>
              </w:rPr>
              <w:t xml:space="preserve">, вычислять среднесуточные </w:t>
            </w:r>
            <w:r w:rsidRPr="00061E04">
              <w:rPr>
                <w:rFonts w:ascii="Times New Roman" w:hAnsi="Times New Roman"/>
                <w:lang w:val="en-US"/>
              </w:rPr>
              <w:t>t</w:t>
            </w:r>
            <w:r w:rsidRPr="00061E04">
              <w:rPr>
                <w:rFonts w:ascii="Times New Roman" w:hAnsi="Times New Roman"/>
              </w:rPr>
              <w:t xml:space="preserve"> и суточную амплитуду. Решать задачи на определение </w:t>
            </w:r>
            <w:proofErr w:type="gramStart"/>
            <w:r w:rsidRPr="00061E04">
              <w:rPr>
                <w:rFonts w:ascii="Times New Roman" w:hAnsi="Times New Roman"/>
              </w:rPr>
              <w:t>средне месячной</w:t>
            </w:r>
            <w:proofErr w:type="gramEnd"/>
            <w:r w:rsidRPr="00061E04">
              <w:rPr>
                <w:rFonts w:ascii="Times New Roman" w:hAnsi="Times New Roman"/>
              </w:rPr>
              <w:t xml:space="preserve"> </w:t>
            </w:r>
            <w:r w:rsidRPr="00061E04">
              <w:rPr>
                <w:rFonts w:ascii="Times New Roman" w:hAnsi="Times New Roman"/>
                <w:lang w:val="en-US"/>
              </w:rPr>
              <w:t>t</w:t>
            </w:r>
            <w:r w:rsidRPr="00061E04">
              <w:rPr>
                <w:rFonts w:ascii="Times New Roman" w:hAnsi="Times New Roman"/>
              </w:rPr>
              <w:t xml:space="preserve">. Выявлять </w:t>
            </w:r>
            <w:r w:rsidRPr="00061E04">
              <w:rPr>
                <w:rFonts w:ascii="Times New Roman" w:hAnsi="Times New Roman"/>
              </w:rPr>
              <w:lastRenderedPageBreak/>
              <w:t>зависимость</w:t>
            </w:r>
            <w:proofErr w:type="gramStart"/>
            <w:r w:rsidRPr="00061E04">
              <w:rPr>
                <w:rFonts w:ascii="Times New Roman" w:hAnsi="Times New Roman"/>
                <w:lang w:val="en-US"/>
              </w:rPr>
              <w:t>t</w:t>
            </w:r>
            <w:proofErr w:type="gramEnd"/>
            <w:r w:rsidRPr="00061E04">
              <w:rPr>
                <w:rFonts w:ascii="Times New Roman" w:hAnsi="Times New Roman"/>
              </w:rPr>
              <w:t xml:space="preserve"> воздуха от высоты Солнца над горизонтом. </w:t>
            </w:r>
          </w:p>
        </w:tc>
      </w:tr>
      <w:tr w:rsidR="00061E04" w:rsidRPr="00061E04" w:rsidTr="001F0873">
        <w:tc>
          <w:tcPr>
            <w:tcW w:w="2943" w:type="dxa"/>
            <w:vMerge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</w:p>
        </w:tc>
        <w:tc>
          <w:tcPr>
            <w:tcW w:w="3645" w:type="dxa"/>
            <w:gridSpan w:val="3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 xml:space="preserve">Зависимость суточного и годового хода </w:t>
            </w:r>
            <w:r w:rsidRPr="00061E04">
              <w:rPr>
                <w:rFonts w:ascii="Times New Roman" w:hAnsi="Times New Roman"/>
                <w:lang w:val="en-US"/>
              </w:rPr>
              <w:t>t</w:t>
            </w:r>
            <w:r w:rsidRPr="00061E04">
              <w:rPr>
                <w:rFonts w:ascii="Times New Roman" w:hAnsi="Times New Roman"/>
              </w:rPr>
              <w:t xml:space="preserve"> воздуха от высоты Солнца над горизонтом. Уменьшение тепла </w:t>
            </w:r>
            <w:r w:rsidRPr="00061E04">
              <w:rPr>
                <w:rFonts w:ascii="Times New Roman" w:hAnsi="Times New Roman"/>
              </w:rPr>
              <w:lastRenderedPageBreak/>
              <w:t>от экватора к полюсам</w:t>
            </w:r>
          </w:p>
        </w:tc>
        <w:tc>
          <w:tcPr>
            <w:tcW w:w="2983" w:type="dxa"/>
            <w:vMerge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</w:p>
        </w:tc>
      </w:tr>
      <w:tr w:rsidR="00061E04" w:rsidRPr="00061E04" w:rsidTr="001F0873">
        <w:tc>
          <w:tcPr>
            <w:tcW w:w="294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lastRenderedPageBreak/>
              <w:t>10. Атмосферное давление. Ветер.</w:t>
            </w:r>
          </w:p>
        </w:tc>
        <w:tc>
          <w:tcPr>
            <w:tcW w:w="3645" w:type="dxa"/>
            <w:gridSpan w:val="3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АД, единицы его  измерения. Барометр. Зависимость АД от высоты над уровнем моря.</w:t>
            </w:r>
          </w:p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Ветер</w:t>
            </w:r>
            <w:proofErr w:type="gramStart"/>
            <w:r w:rsidRPr="00061E04">
              <w:rPr>
                <w:rFonts w:ascii="Times New Roman" w:hAnsi="Times New Roman"/>
              </w:rPr>
              <w:t xml:space="preserve">., </w:t>
            </w:r>
            <w:proofErr w:type="gramEnd"/>
            <w:r w:rsidRPr="00061E04">
              <w:rPr>
                <w:rFonts w:ascii="Times New Roman" w:hAnsi="Times New Roman"/>
              </w:rPr>
              <w:t>причины его образования. Скорость  и направление ветра. Виды ветров</w:t>
            </w:r>
            <w:proofErr w:type="gramStart"/>
            <w:r w:rsidRPr="00061E04">
              <w:rPr>
                <w:rFonts w:ascii="Times New Roman" w:hAnsi="Times New Roman"/>
              </w:rPr>
              <w:t xml:space="preserve"> :</w:t>
            </w:r>
            <w:proofErr w:type="gramEnd"/>
            <w:r w:rsidRPr="00061E04">
              <w:rPr>
                <w:rFonts w:ascii="Times New Roman" w:hAnsi="Times New Roman"/>
              </w:rPr>
              <w:t xml:space="preserve"> бриз, муссон.</w:t>
            </w:r>
          </w:p>
        </w:tc>
        <w:tc>
          <w:tcPr>
            <w:tcW w:w="298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Измерять АД с помощью барометра. Рассчитывать АД. На разной высоте. Выявлять по картам направления ветров. Вычерчивать разу ветров на основе дневника наблюдения.</w:t>
            </w:r>
          </w:p>
        </w:tc>
      </w:tr>
      <w:tr w:rsidR="00061E04" w:rsidRPr="00061E04" w:rsidTr="001F0873">
        <w:tc>
          <w:tcPr>
            <w:tcW w:w="294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11. Влага в атмосфере.</w:t>
            </w:r>
          </w:p>
        </w:tc>
        <w:tc>
          <w:tcPr>
            <w:tcW w:w="3645" w:type="dxa"/>
            <w:gridSpan w:val="3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Водяной пар в атмосфере. Относительная и абсолютная влажность. Гигрометр. Облачность и её влияние на погоду. Атмосферные осадки, их виды, условия образования.</w:t>
            </w:r>
          </w:p>
        </w:tc>
        <w:tc>
          <w:tcPr>
            <w:tcW w:w="298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Решать задачи по расчёту относительной влажности на основе имеющихся данных. Наблюдать за облаками, составлять их описание.</w:t>
            </w:r>
          </w:p>
        </w:tc>
      </w:tr>
      <w:tr w:rsidR="00061E04" w:rsidRPr="00061E04" w:rsidTr="001F0873">
        <w:trPr>
          <w:trHeight w:val="1713"/>
        </w:trPr>
        <w:tc>
          <w:tcPr>
            <w:tcW w:w="2943" w:type="dxa"/>
          </w:tcPr>
          <w:p w:rsidR="00061E04" w:rsidRPr="00061E04" w:rsidRDefault="00061E04" w:rsidP="007D197A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12.Погода и климат.</w:t>
            </w:r>
          </w:p>
        </w:tc>
        <w:tc>
          <w:tcPr>
            <w:tcW w:w="3645" w:type="dxa"/>
            <w:gridSpan w:val="3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Элементы и явления погоды. Типы ВМ, условия их формирования и свойства. Отличия погоды от климата</w:t>
            </w:r>
            <w:proofErr w:type="gramStart"/>
            <w:r w:rsidRPr="00061E04">
              <w:rPr>
                <w:rFonts w:ascii="Times New Roman" w:hAnsi="Times New Roman"/>
              </w:rPr>
              <w:t xml:space="preserve">.. </w:t>
            </w:r>
            <w:proofErr w:type="gramEnd"/>
            <w:r w:rsidRPr="00061E04">
              <w:rPr>
                <w:rFonts w:ascii="Times New Roman" w:hAnsi="Times New Roman"/>
              </w:rPr>
              <w:t xml:space="preserve">Климатообразующие факторы </w:t>
            </w:r>
          </w:p>
        </w:tc>
        <w:tc>
          <w:tcPr>
            <w:tcW w:w="298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Устанавливать причинн</w:t>
            </w:r>
            <w:proofErr w:type="gramStart"/>
            <w:r w:rsidRPr="00061E04">
              <w:rPr>
                <w:rFonts w:ascii="Times New Roman" w:hAnsi="Times New Roman"/>
              </w:rPr>
              <w:t>о-</w:t>
            </w:r>
            <w:proofErr w:type="gramEnd"/>
            <w:r w:rsidRPr="00061E04">
              <w:rPr>
                <w:rFonts w:ascii="Times New Roman" w:hAnsi="Times New Roman"/>
              </w:rPr>
              <w:t xml:space="preserve"> следственные связи между свойствами ВМ и характером поверхности. Составлять характеристику ВМ.</w:t>
            </w:r>
          </w:p>
        </w:tc>
      </w:tr>
      <w:tr w:rsidR="00061E04" w:rsidRPr="00061E04" w:rsidTr="001F0873">
        <w:tc>
          <w:tcPr>
            <w:tcW w:w="2943" w:type="dxa"/>
          </w:tcPr>
          <w:p w:rsidR="00061E04" w:rsidRPr="00061E04" w:rsidRDefault="00061E04" w:rsidP="00061E04">
            <w:pPr>
              <w:jc w:val="center"/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13. Наблюдения за погодой. Карты погоды.</w:t>
            </w:r>
          </w:p>
        </w:tc>
        <w:tc>
          <w:tcPr>
            <w:tcW w:w="3645" w:type="dxa"/>
            <w:gridSpan w:val="3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 xml:space="preserve">Решение практических задач с использованием информации о погоде. </w:t>
            </w:r>
            <w:proofErr w:type="spellStart"/>
            <w:r w:rsidRPr="00061E04">
              <w:rPr>
                <w:rFonts w:ascii="Times New Roman" w:hAnsi="Times New Roman"/>
              </w:rPr>
              <w:t>Метеоприборы</w:t>
            </w:r>
            <w:proofErr w:type="spellEnd"/>
            <w:r w:rsidRPr="00061E04">
              <w:rPr>
                <w:rFonts w:ascii="Times New Roman" w:hAnsi="Times New Roman"/>
              </w:rPr>
              <w:t xml:space="preserve"> и инструменты.  Карты погоды, их чтение. Прогноз погоды.</w:t>
            </w:r>
          </w:p>
        </w:tc>
        <w:tc>
          <w:tcPr>
            <w:tcW w:w="298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Наблюдать за погодой и выявлять её особенности. Знакомиться с картами погоды. Описывать по карте количественные и качественные показатели состояния атмосферы..</w:t>
            </w:r>
          </w:p>
        </w:tc>
      </w:tr>
      <w:tr w:rsidR="00061E04" w:rsidRPr="00061E04" w:rsidTr="001F0873">
        <w:tc>
          <w:tcPr>
            <w:tcW w:w="2943" w:type="dxa"/>
          </w:tcPr>
          <w:p w:rsidR="00061E04" w:rsidRPr="00061E04" w:rsidRDefault="00061E04" w:rsidP="00061E04">
            <w:pPr>
              <w:jc w:val="center"/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14. Атмосфера и человек</w:t>
            </w:r>
          </w:p>
        </w:tc>
        <w:tc>
          <w:tcPr>
            <w:tcW w:w="3645" w:type="dxa"/>
            <w:gridSpan w:val="3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Значение атмосферы для человека. Влияние погодных условий на здоровье и быт человека. Стихийные явления в атмосфере.</w:t>
            </w:r>
          </w:p>
        </w:tc>
        <w:tc>
          <w:tcPr>
            <w:tcW w:w="2983" w:type="dxa"/>
          </w:tcPr>
          <w:p w:rsidR="00061E04" w:rsidRPr="00061E04" w:rsidRDefault="00061E04" w:rsidP="00061E04">
            <w:pPr>
              <w:jc w:val="center"/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 xml:space="preserve">Выявлять значение атмосферы для человека. Составлять и обсуждать правила поведения во время опасных </w:t>
            </w:r>
            <w:proofErr w:type="gramStart"/>
            <w:r w:rsidRPr="00061E04">
              <w:rPr>
                <w:rFonts w:ascii="Times New Roman" w:hAnsi="Times New Roman"/>
              </w:rPr>
              <w:t>явлениях</w:t>
            </w:r>
            <w:proofErr w:type="gramEnd"/>
            <w:r w:rsidRPr="00061E04">
              <w:rPr>
                <w:rFonts w:ascii="Times New Roman" w:hAnsi="Times New Roman"/>
              </w:rPr>
              <w:t xml:space="preserve"> в атмосфере.</w:t>
            </w:r>
          </w:p>
        </w:tc>
      </w:tr>
      <w:tr w:rsidR="00061E04" w:rsidRPr="00061E04" w:rsidTr="001F0873">
        <w:tc>
          <w:tcPr>
            <w:tcW w:w="9571" w:type="dxa"/>
            <w:gridSpan w:val="5"/>
          </w:tcPr>
          <w:p w:rsidR="00061E04" w:rsidRPr="00061E04" w:rsidRDefault="00061E04" w:rsidP="00061E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1E04">
              <w:rPr>
                <w:rFonts w:ascii="Times New Roman" w:hAnsi="Times New Roman"/>
                <w:b/>
                <w:bCs/>
              </w:rPr>
              <w:t xml:space="preserve">Тема №3  Биосфера – живая оболочка Земли </w:t>
            </w:r>
            <w:proofErr w:type="gramStart"/>
            <w:r w:rsidRPr="00061E04"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 w:rsidRPr="00061E04">
              <w:rPr>
                <w:rFonts w:ascii="Times New Roman" w:hAnsi="Times New Roman"/>
                <w:b/>
                <w:bCs/>
              </w:rPr>
              <w:t>3 ч)</w:t>
            </w:r>
          </w:p>
        </w:tc>
      </w:tr>
      <w:tr w:rsidR="00061E04" w:rsidRPr="00061E04" w:rsidTr="001F0873">
        <w:tc>
          <w:tcPr>
            <w:tcW w:w="3190" w:type="dxa"/>
            <w:gridSpan w:val="2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15. Биосфер</w:t>
            </w:r>
            <w:proofErr w:type="gramStart"/>
            <w:r w:rsidRPr="00061E04">
              <w:rPr>
                <w:rFonts w:ascii="Times New Roman" w:hAnsi="Times New Roman"/>
              </w:rPr>
              <w:t>а-</w:t>
            </w:r>
            <w:proofErr w:type="gramEnd"/>
            <w:r w:rsidRPr="00061E04">
              <w:rPr>
                <w:rFonts w:ascii="Times New Roman" w:hAnsi="Times New Roman"/>
              </w:rPr>
              <w:t xml:space="preserve"> земная оболочка</w:t>
            </w:r>
          </w:p>
        </w:tc>
        <w:tc>
          <w:tcPr>
            <w:tcW w:w="3398" w:type="dxa"/>
            <w:gridSpan w:val="2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 xml:space="preserve"> Биосфера. Состав и роль биосферы, связь с другими сферами. Границы распространения жизни. Разнообразие органического мира, приспособление организмов к среде обитания. </w:t>
            </w:r>
            <w:r w:rsidRPr="00061E04">
              <w:rPr>
                <w:rFonts w:ascii="Times New Roman" w:hAnsi="Times New Roman"/>
              </w:rPr>
              <w:lastRenderedPageBreak/>
              <w:t>Круговорот веществ в биосфере.</w:t>
            </w:r>
          </w:p>
        </w:tc>
        <w:tc>
          <w:tcPr>
            <w:tcW w:w="298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lastRenderedPageBreak/>
              <w:t xml:space="preserve">Сопоставлять границы биосферы с границами других оболочек. Составлять схему связей в биосфере. Выявлять приспособление организмов к среде обитания. Анализ схемы </w:t>
            </w:r>
            <w:r w:rsidRPr="00061E04">
              <w:rPr>
                <w:rFonts w:ascii="Times New Roman" w:hAnsi="Times New Roman"/>
              </w:rPr>
              <w:lastRenderedPageBreak/>
              <w:t>круговорота веществ в биосфере</w:t>
            </w:r>
          </w:p>
        </w:tc>
      </w:tr>
      <w:tr w:rsidR="00061E04" w:rsidRPr="00061E04" w:rsidTr="001F0873">
        <w:tc>
          <w:tcPr>
            <w:tcW w:w="3190" w:type="dxa"/>
            <w:gridSpan w:val="2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lastRenderedPageBreak/>
              <w:t>16.Почва как особое природное образование.</w:t>
            </w:r>
          </w:p>
        </w:tc>
        <w:tc>
          <w:tcPr>
            <w:tcW w:w="3398" w:type="dxa"/>
            <w:gridSpan w:val="2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Почва - особый природный слой. Плодороди</w:t>
            </w:r>
            <w:proofErr w:type="gramStart"/>
            <w:r w:rsidRPr="00061E04">
              <w:rPr>
                <w:rFonts w:ascii="Times New Roman" w:hAnsi="Times New Roman"/>
              </w:rPr>
              <w:t>е-</w:t>
            </w:r>
            <w:proofErr w:type="gramEnd"/>
            <w:r w:rsidRPr="00061E04">
              <w:rPr>
                <w:rFonts w:ascii="Times New Roman" w:hAnsi="Times New Roman"/>
              </w:rPr>
              <w:t xml:space="preserve"> важнейшее свойство почвы. В</w:t>
            </w:r>
            <w:proofErr w:type="gramStart"/>
            <w:r w:rsidRPr="00061E04">
              <w:rPr>
                <w:rFonts w:ascii="Times New Roman" w:hAnsi="Times New Roman"/>
              </w:rPr>
              <w:t>,В</w:t>
            </w:r>
            <w:proofErr w:type="gramEnd"/>
            <w:r w:rsidRPr="00061E04">
              <w:rPr>
                <w:rFonts w:ascii="Times New Roman" w:hAnsi="Times New Roman"/>
              </w:rPr>
              <w:t>. Докучаев- основатель науки о почвах. Типы почв.</w:t>
            </w:r>
          </w:p>
        </w:tc>
        <w:tc>
          <w:tcPr>
            <w:tcW w:w="298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Сравнивать профили подзолистой почвы и чернозёма. Выявлять причину разной степени плодородия.</w:t>
            </w:r>
          </w:p>
        </w:tc>
      </w:tr>
      <w:tr w:rsidR="00061E04" w:rsidRPr="00061E04" w:rsidTr="001F0873">
        <w:trPr>
          <w:trHeight w:val="1615"/>
        </w:trPr>
        <w:tc>
          <w:tcPr>
            <w:tcW w:w="3190" w:type="dxa"/>
            <w:gridSpan w:val="2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17. Биосфер</w:t>
            </w:r>
            <w:proofErr w:type="gramStart"/>
            <w:r w:rsidRPr="00061E04">
              <w:rPr>
                <w:rFonts w:ascii="Times New Roman" w:hAnsi="Times New Roman"/>
              </w:rPr>
              <w:t>а-</w:t>
            </w:r>
            <w:proofErr w:type="gramEnd"/>
            <w:r w:rsidRPr="00061E04">
              <w:rPr>
                <w:rFonts w:ascii="Times New Roman" w:hAnsi="Times New Roman"/>
              </w:rPr>
              <w:t xml:space="preserve"> сфера жизни.</w:t>
            </w:r>
          </w:p>
        </w:tc>
        <w:tc>
          <w:tcPr>
            <w:tcW w:w="3398" w:type="dxa"/>
            <w:gridSpan w:val="2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Особенности распространения живых организмов. Человек – часть биосферы. Значение биосферы для человека. Влияние человека на биосферу.</w:t>
            </w:r>
          </w:p>
        </w:tc>
        <w:tc>
          <w:tcPr>
            <w:tcW w:w="2983" w:type="dxa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 xml:space="preserve">Выявлять зависимость разнообразия растительного и животного мира от количества света, тепла, влаги. Высказывать мнение о значении биосферы и воздействии человека на биосферу. </w:t>
            </w:r>
          </w:p>
        </w:tc>
      </w:tr>
      <w:tr w:rsidR="00061E04" w:rsidRPr="00061E04" w:rsidTr="001F0873">
        <w:tc>
          <w:tcPr>
            <w:tcW w:w="9571" w:type="dxa"/>
            <w:gridSpan w:val="5"/>
          </w:tcPr>
          <w:p w:rsidR="00061E04" w:rsidRPr="00061E04" w:rsidRDefault="00061E04" w:rsidP="00061E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1E04">
              <w:rPr>
                <w:rFonts w:ascii="Times New Roman" w:hAnsi="Times New Roman"/>
                <w:b/>
                <w:bCs/>
              </w:rPr>
              <w:t xml:space="preserve">Тема №4 Географическая оболочка Земли </w:t>
            </w:r>
            <w:proofErr w:type="gramStart"/>
            <w:r w:rsidRPr="00061E04"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 w:rsidRPr="00061E04">
              <w:rPr>
                <w:rFonts w:ascii="Times New Roman" w:hAnsi="Times New Roman"/>
                <w:b/>
                <w:bCs/>
              </w:rPr>
              <w:t>6 ч)</w:t>
            </w:r>
          </w:p>
        </w:tc>
      </w:tr>
      <w:tr w:rsidR="00061E04" w:rsidRPr="00061E04" w:rsidTr="001F0873">
        <w:tc>
          <w:tcPr>
            <w:tcW w:w="3190" w:type="dxa"/>
            <w:gridSpan w:val="2"/>
            <w:vMerge w:val="restart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18.Географическая оболочка Земли. Свойства и закономерности ГО. Природные зоны и культурные ландшафты.</w:t>
            </w:r>
          </w:p>
        </w:tc>
        <w:tc>
          <w:tcPr>
            <w:tcW w:w="3398" w:type="dxa"/>
            <w:gridSpan w:val="2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ГО: состав, границы и взаимосвязи между её частями. Понятие « Природный комплекс» Свойства ГО. Зональность. Понятие « Природная зона» Смена ПЗ от экватора к полюсам.</w:t>
            </w:r>
          </w:p>
        </w:tc>
        <w:tc>
          <w:tcPr>
            <w:tcW w:w="2983" w:type="dxa"/>
            <w:vMerge w:val="restart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Приводить примеры взаимосвязи в ГО. Сравнивать ПЗ. Приводить примеры приспособленности животных и растений к среде обитания</w:t>
            </w:r>
            <w:proofErr w:type="gramStart"/>
            <w:r w:rsidRPr="00061E04">
              <w:rPr>
                <w:rFonts w:ascii="Times New Roman" w:hAnsi="Times New Roman"/>
              </w:rPr>
              <w:t xml:space="preserve"> .</w:t>
            </w:r>
            <w:proofErr w:type="gramEnd"/>
            <w:r w:rsidRPr="00061E04">
              <w:rPr>
                <w:rFonts w:ascii="Times New Roman" w:hAnsi="Times New Roman"/>
              </w:rPr>
              <w:t xml:space="preserve"> Составлять схему основных видов культурных ландшафтов. Приводить примеры  влияния человека на ландшафт. Подготавливать и обсуждать сообщения и презентации по проблемам антропогенного воздействия на природу.</w:t>
            </w:r>
          </w:p>
        </w:tc>
      </w:tr>
      <w:tr w:rsidR="00061E04" w:rsidRPr="00061E04" w:rsidTr="001F0873">
        <w:tc>
          <w:tcPr>
            <w:tcW w:w="3190" w:type="dxa"/>
            <w:gridSpan w:val="2"/>
            <w:vMerge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</w:p>
        </w:tc>
        <w:tc>
          <w:tcPr>
            <w:tcW w:w="3398" w:type="dxa"/>
            <w:gridSpan w:val="2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Понятие « Культурный ландшафт»  Их виды</w:t>
            </w:r>
          </w:p>
        </w:tc>
        <w:tc>
          <w:tcPr>
            <w:tcW w:w="2983" w:type="dxa"/>
            <w:vMerge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</w:p>
        </w:tc>
      </w:tr>
      <w:tr w:rsidR="00061E04" w:rsidRPr="00061E04" w:rsidTr="001F0873">
        <w:tc>
          <w:tcPr>
            <w:tcW w:w="3190" w:type="dxa"/>
            <w:gridSpan w:val="2"/>
            <w:vMerge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</w:p>
        </w:tc>
        <w:tc>
          <w:tcPr>
            <w:tcW w:w="3398" w:type="dxa"/>
            <w:gridSpan w:val="2"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  <w:r w:rsidRPr="00061E04">
              <w:rPr>
                <w:rFonts w:ascii="Times New Roman" w:hAnsi="Times New Roman"/>
              </w:rPr>
              <w:t>Обсуждение влияние человека на ландшафт</w:t>
            </w:r>
          </w:p>
        </w:tc>
        <w:tc>
          <w:tcPr>
            <w:tcW w:w="2983" w:type="dxa"/>
            <w:vMerge/>
          </w:tcPr>
          <w:p w:rsidR="00061E04" w:rsidRPr="00061E04" w:rsidRDefault="00061E04" w:rsidP="00061E04">
            <w:pPr>
              <w:rPr>
                <w:rFonts w:ascii="Times New Roman" w:hAnsi="Times New Roman"/>
              </w:rPr>
            </w:pPr>
          </w:p>
        </w:tc>
      </w:tr>
    </w:tbl>
    <w:p w:rsidR="000B40BD" w:rsidRDefault="000B40BD" w:rsidP="000B40BD">
      <w:pPr>
        <w:ind w:left="770"/>
        <w:jc w:val="center"/>
        <w:rPr>
          <w:rFonts w:ascii="Times New Roman" w:hAnsi="Times New Roman"/>
          <w:b/>
          <w:sz w:val="24"/>
          <w:szCs w:val="24"/>
        </w:rPr>
      </w:pPr>
    </w:p>
    <w:p w:rsidR="000B40BD" w:rsidRDefault="000B40BD" w:rsidP="000B40BD">
      <w:pPr>
        <w:ind w:left="770"/>
        <w:jc w:val="center"/>
        <w:rPr>
          <w:rFonts w:ascii="Times New Roman" w:hAnsi="Times New Roman"/>
          <w:b/>
          <w:sz w:val="24"/>
          <w:szCs w:val="24"/>
        </w:rPr>
      </w:pPr>
    </w:p>
    <w:p w:rsidR="000B40BD" w:rsidRDefault="000B40BD" w:rsidP="000B40BD">
      <w:pPr>
        <w:ind w:left="770"/>
        <w:jc w:val="center"/>
        <w:rPr>
          <w:rFonts w:ascii="Times New Roman" w:hAnsi="Times New Roman"/>
          <w:b/>
          <w:sz w:val="24"/>
          <w:szCs w:val="24"/>
        </w:rPr>
      </w:pPr>
    </w:p>
    <w:p w:rsidR="000B40BD" w:rsidRDefault="000B40BD" w:rsidP="000B40BD">
      <w:pPr>
        <w:ind w:left="770"/>
        <w:jc w:val="center"/>
        <w:rPr>
          <w:rFonts w:ascii="Times New Roman" w:hAnsi="Times New Roman"/>
          <w:b/>
          <w:sz w:val="24"/>
          <w:szCs w:val="24"/>
        </w:rPr>
      </w:pPr>
    </w:p>
    <w:p w:rsidR="000B40BD" w:rsidRDefault="000B40BD" w:rsidP="000B40BD">
      <w:pPr>
        <w:ind w:left="770"/>
        <w:jc w:val="center"/>
        <w:rPr>
          <w:rFonts w:ascii="Times New Roman" w:hAnsi="Times New Roman"/>
          <w:b/>
          <w:sz w:val="24"/>
          <w:szCs w:val="24"/>
        </w:rPr>
      </w:pPr>
    </w:p>
    <w:p w:rsidR="00453C49" w:rsidRDefault="00453C49"/>
    <w:sectPr w:rsidR="0045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075"/>
    <w:multiLevelType w:val="hybridMultilevel"/>
    <w:tmpl w:val="EA2C3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E5"/>
    <w:rsid w:val="00061E04"/>
    <w:rsid w:val="000B40BD"/>
    <w:rsid w:val="0018744F"/>
    <w:rsid w:val="002A7B21"/>
    <w:rsid w:val="002B2BE5"/>
    <w:rsid w:val="00453C49"/>
    <w:rsid w:val="007D197A"/>
    <w:rsid w:val="009530BC"/>
    <w:rsid w:val="00A8506A"/>
    <w:rsid w:val="00E3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40BD"/>
    <w:pPr>
      <w:ind w:left="720"/>
      <w:contextualSpacing/>
    </w:pPr>
  </w:style>
  <w:style w:type="paragraph" w:customStyle="1" w:styleId="Style3">
    <w:name w:val="Style3"/>
    <w:basedOn w:val="a"/>
    <w:rsid w:val="000B40B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40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 Spacing"/>
    <w:qFormat/>
    <w:rsid w:val="000B40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B40BD"/>
    <w:pPr>
      <w:suppressAutoHyphens/>
      <w:ind w:left="720"/>
    </w:pPr>
    <w:rPr>
      <w:rFonts w:eastAsia="Times New Roman" w:cs="Calibri"/>
      <w:lang w:eastAsia="ar-SA"/>
    </w:rPr>
  </w:style>
  <w:style w:type="paragraph" w:styleId="a5">
    <w:name w:val="Normal (Web)"/>
    <w:basedOn w:val="a"/>
    <w:uiPriority w:val="99"/>
    <w:unhideWhenUsed/>
    <w:rsid w:val="000B4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0B4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0B40BD"/>
  </w:style>
  <w:style w:type="paragraph" w:customStyle="1" w:styleId="c17">
    <w:name w:val="c17"/>
    <w:basedOn w:val="a"/>
    <w:rsid w:val="000B4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B4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40BD"/>
    <w:pPr>
      <w:ind w:left="720"/>
      <w:contextualSpacing/>
    </w:pPr>
  </w:style>
  <w:style w:type="paragraph" w:customStyle="1" w:styleId="Style3">
    <w:name w:val="Style3"/>
    <w:basedOn w:val="a"/>
    <w:rsid w:val="000B40B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40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 Spacing"/>
    <w:qFormat/>
    <w:rsid w:val="000B40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B40BD"/>
    <w:pPr>
      <w:suppressAutoHyphens/>
      <w:ind w:left="720"/>
    </w:pPr>
    <w:rPr>
      <w:rFonts w:eastAsia="Times New Roman" w:cs="Calibri"/>
      <w:lang w:eastAsia="ar-SA"/>
    </w:rPr>
  </w:style>
  <w:style w:type="paragraph" w:styleId="a5">
    <w:name w:val="Normal (Web)"/>
    <w:basedOn w:val="a"/>
    <w:uiPriority w:val="99"/>
    <w:unhideWhenUsed/>
    <w:rsid w:val="000B4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0B4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0B40BD"/>
  </w:style>
  <w:style w:type="paragraph" w:customStyle="1" w:styleId="c17">
    <w:name w:val="c17"/>
    <w:basedOn w:val="a"/>
    <w:rsid w:val="000B4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B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2454</Words>
  <Characters>13988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gridneva_ov</dc:creator>
  <cp:keywords/>
  <dc:description/>
  <cp:lastModifiedBy>Мусифулина София Раульевна</cp:lastModifiedBy>
  <cp:revision>9</cp:revision>
  <dcterms:created xsi:type="dcterms:W3CDTF">2018-05-22T02:26:00Z</dcterms:created>
  <dcterms:modified xsi:type="dcterms:W3CDTF">2019-12-07T04:37:00Z</dcterms:modified>
</cp:coreProperties>
</file>