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BF" w:rsidRPr="00DA392C" w:rsidRDefault="006B31BF" w:rsidP="008D4C8C">
      <w:pPr>
        <w:spacing w:line="240" w:lineRule="auto"/>
        <w:jc w:val="center"/>
        <w:rPr>
          <w:rFonts w:ascii="Times New Roman" w:hAnsi="Times New Roman"/>
          <w:b/>
          <w:sz w:val="18"/>
          <w:szCs w:val="18"/>
        </w:rPr>
      </w:pPr>
      <w:r w:rsidRPr="00DA392C">
        <w:rPr>
          <w:rFonts w:ascii="Times New Roman" w:hAnsi="Times New Roman"/>
          <w:b/>
          <w:sz w:val="18"/>
          <w:szCs w:val="18"/>
        </w:rPr>
        <w:t>РОССИЙСКАЯ ФЕДЕРАЦИЯ</w:t>
      </w:r>
    </w:p>
    <w:p w:rsidR="006B31BF" w:rsidRPr="00DA392C" w:rsidRDefault="006B31BF" w:rsidP="008D4C8C">
      <w:pPr>
        <w:spacing w:line="240" w:lineRule="auto"/>
        <w:jc w:val="center"/>
        <w:rPr>
          <w:rFonts w:ascii="Times New Roman" w:hAnsi="Times New Roman"/>
          <w:b/>
          <w:sz w:val="18"/>
          <w:szCs w:val="18"/>
        </w:rPr>
      </w:pPr>
      <w:r w:rsidRPr="00DA392C">
        <w:rPr>
          <w:rFonts w:ascii="Times New Roman" w:hAnsi="Times New Roman"/>
          <w:b/>
          <w:sz w:val="18"/>
          <w:szCs w:val="18"/>
        </w:rPr>
        <w:t>Г. ИРКУТСК</w:t>
      </w:r>
    </w:p>
    <w:p w:rsidR="006B31BF" w:rsidRPr="00DA392C" w:rsidRDefault="006B31BF" w:rsidP="008D4C8C">
      <w:pPr>
        <w:spacing w:line="240" w:lineRule="auto"/>
        <w:jc w:val="center"/>
        <w:rPr>
          <w:rFonts w:ascii="Times New Roman" w:hAnsi="Times New Roman"/>
          <w:b/>
          <w:sz w:val="20"/>
          <w:szCs w:val="20"/>
        </w:rPr>
      </w:pPr>
      <w:r w:rsidRPr="00DA392C">
        <w:rPr>
          <w:rFonts w:ascii="Times New Roman" w:hAnsi="Times New Roman"/>
          <w:b/>
          <w:sz w:val="20"/>
          <w:szCs w:val="20"/>
        </w:rPr>
        <w:t>Администрация Комитета по социальной политике и культуре</w:t>
      </w:r>
    </w:p>
    <w:p w:rsidR="006B31BF" w:rsidRPr="00DA392C" w:rsidRDefault="006B31BF" w:rsidP="008D4C8C">
      <w:pPr>
        <w:spacing w:line="240" w:lineRule="auto"/>
        <w:jc w:val="center"/>
        <w:rPr>
          <w:rFonts w:ascii="Times New Roman" w:hAnsi="Times New Roman"/>
          <w:b/>
          <w:sz w:val="18"/>
          <w:szCs w:val="18"/>
        </w:rPr>
      </w:pPr>
      <w:r w:rsidRPr="00DA392C">
        <w:rPr>
          <w:rFonts w:ascii="Times New Roman" w:hAnsi="Times New Roman"/>
          <w:b/>
          <w:sz w:val="18"/>
          <w:szCs w:val="18"/>
        </w:rPr>
        <w:t>МУНИЦИПАЛЬНОЕ БЮДЖЕТНОЕ  ОБЩЕОБРАЗОВАТЕЛЬНОЕ УЧРЕЖДЕНИЕ ГОРОДА ИРКУТСКА</w:t>
      </w:r>
    </w:p>
    <w:p w:rsidR="006B31BF" w:rsidRDefault="006B31BF" w:rsidP="008D4C8C">
      <w:pPr>
        <w:spacing w:line="240" w:lineRule="auto"/>
        <w:jc w:val="center"/>
        <w:rPr>
          <w:b/>
        </w:rPr>
      </w:pPr>
      <w:r w:rsidRPr="00DA392C">
        <w:rPr>
          <w:rFonts w:ascii="Times New Roman" w:hAnsi="Times New Roman"/>
          <w:b/>
          <w:sz w:val="18"/>
          <w:szCs w:val="18"/>
        </w:rPr>
        <w:t>СРЕДНЯЯ ОБЩЕОБРАЗОВАТЕЛЬНАЯ ШКОЛА № 34</w:t>
      </w:r>
    </w:p>
    <w:p w:rsidR="006B31BF" w:rsidRPr="008D4C8C" w:rsidRDefault="006B31BF" w:rsidP="008D4C8C">
      <w:pPr>
        <w:spacing w:after="0" w:line="240" w:lineRule="auto"/>
        <w:ind w:left="-567" w:firstLine="567"/>
        <w:contextualSpacing/>
        <w:jc w:val="right"/>
        <w:rPr>
          <w:rFonts w:ascii="Times New Roman" w:hAnsi="Times New Roman"/>
          <w:sz w:val="28"/>
          <w:szCs w:val="28"/>
          <w:lang w:eastAsia="ru-RU"/>
        </w:rPr>
      </w:pPr>
      <w:r w:rsidRPr="008D4C8C">
        <w:rPr>
          <w:rFonts w:ascii="Times New Roman" w:hAnsi="Times New Roman"/>
          <w:sz w:val="28"/>
          <w:szCs w:val="28"/>
          <w:lang w:eastAsia="ru-RU"/>
        </w:rPr>
        <w:t>Утверждена</w:t>
      </w:r>
    </w:p>
    <w:p w:rsidR="006B31BF" w:rsidRPr="008D4C8C" w:rsidRDefault="006B31BF" w:rsidP="008D4C8C">
      <w:pPr>
        <w:spacing w:after="0" w:line="240" w:lineRule="auto"/>
        <w:ind w:left="-567" w:firstLine="567"/>
        <w:contextualSpacing/>
        <w:jc w:val="right"/>
        <w:rPr>
          <w:rFonts w:ascii="Times New Roman" w:hAnsi="Times New Roman"/>
          <w:sz w:val="28"/>
          <w:szCs w:val="28"/>
          <w:lang w:eastAsia="ru-RU"/>
        </w:rPr>
      </w:pPr>
      <w:r w:rsidRPr="008D4C8C">
        <w:rPr>
          <w:rFonts w:ascii="Times New Roman" w:hAnsi="Times New Roman"/>
          <w:sz w:val="28"/>
          <w:szCs w:val="28"/>
          <w:lang w:eastAsia="ru-RU"/>
        </w:rPr>
        <w:t>приказом директора</w:t>
      </w:r>
    </w:p>
    <w:p w:rsidR="006B31BF" w:rsidRPr="008D4C8C" w:rsidRDefault="006B31BF" w:rsidP="008D4C8C">
      <w:pPr>
        <w:spacing w:after="0" w:line="240" w:lineRule="auto"/>
        <w:ind w:left="-567" w:firstLine="567"/>
        <w:contextualSpacing/>
        <w:jc w:val="right"/>
        <w:rPr>
          <w:rFonts w:ascii="Times New Roman" w:hAnsi="Times New Roman"/>
          <w:sz w:val="28"/>
          <w:szCs w:val="28"/>
          <w:lang w:eastAsia="ru-RU"/>
        </w:rPr>
      </w:pPr>
      <w:r w:rsidRPr="008D4C8C">
        <w:rPr>
          <w:rFonts w:ascii="Times New Roman" w:hAnsi="Times New Roman"/>
          <w:sz w:val="28"/>
          <w:szCs w:val="28"/>
          <w:lang w:eastAsia="ru-RU"/>
        </w:rPr>
        <w:t xml:space="preserve"> МБОУ г. Иркутска СОШ № 34</w:t>
      </w:r>
    </w:p>
    <w:p w:rsidR="006B31BF" w:rsidRPr="008D4C8C" w:rsidRDefault="006B31BF" w:rsidP="008D4C8C">
      <w:pPr>
        <w:spacing w:after="0" w:line="240" w:lineRule="auto"/>
        <w:ind w:left="-567" w:firstLine="567"/>
        <w:contextualSpacing/>
        <w:jc w:val="right"/>
        <w:rPr>
          <w:rFonts w:ascii="Times New Roman" w:hAnsi="Times New Roman"/>
          <w:sz w:val="28"/>
          <w:szCs w:val="28"/>
          <w:lang w:eastAsia="ru-RU"/>
        </w:rPr>
      </w:pPr>
      <w:r w:rsidRPr="008D4C8C">
        <w:rPr>
          <w:rFonts w:ascii="Times New Roman" w:hAnsi="Times New Roman"/>
          <w:sz w:val="28"/>
          <w:szCs w:val="28"/>
          <w:lang w:eastAsia="ru-RU"/>
        </w:rPr>
        <w:t xml:space="preserve">№100/3 от 30 ноября </w:t>
      </w:r>
      <w:bookmarkStart w:id="0" w:name="_GoBack"/>
      <w:r w:rsidRPr="008D4C8C">
        <w:rPr>
          <w:rFonts w:ascii="Times New Roman" w:hAnsi="Times New Roman"/>
          <w:sz w:val="28"/>
          <w:szCs w:val="28"/>
          <w:lang w:eastAsia="ru-RU"/>
        </w:rPr>
        <w:t>201</w:t>
      </w:r>
      <w:bookmarkEnd w:id="0"/>
      <w:r w:rsidRPr="008D4C8C">
        <w:rPr>
          <w:rFonts w:ascii="Times New Roman" w:hAnsi="Times New Roman"/>
          <w:sz w:val="28"/>
          <w:szCs w:val="28"/>
          <w:lang w:eastAsia="ru-RU"/>
        </w:rPr>
        <w:t xml:space="preserve">7г. </w:t>
      </w:r>
    </w:p>
    <w:p w:rsidR="006B31BF" w:rsidRPr="008D4C8C" w:rsidRDefault="006B31BF" w:rsidP="008D4C8C">
      <w:pPr>
        <w:spacing w:after="0" w:line="240" w:lineRule="auto"/>
        <w:ind w:left="-567" w:firstLine="567"/>
        <w:contextualSpacing/>
        <w:jc w:val="right"/>
        <w:rPr>
          <w:rFonts w:ascii="Times New Roman" w:hAnsi="Times New Roman"/>
          <w:sz w:val="28"/>
          <w:szCs w:val="28"/>
          <w:lang w:eastAsia="ru-RU"/>
        </w:rPr>
      </w:pPr>
      <w:r w:rsidRPr="008D4C8C">
        <w:rPr>
          <w:rFonts w:ascii="Times New Roman" w:hAnsi="Times New Roman"/>
          <w:sz w:val="28"/>
          <w:szCs w:val="28"/>
          <w:lang w:eastAsia="ru-RU"/>
        </w:rPr>
        <w:t>«О внесени</w:t>
      </w:r>
      <w:r>
        <w:rPr>
          <w:rFonts w:ascii="Times New Roman" w:hAnsi="Times New Roman"/>
          <w:sz w:val="28"/>
          <w:szCs w:val="28"/>
          <w:lang w:eastAsia="ru-RU"/>
        </w:rPr>
        <w:t>и</w:t>
      </w:r>
      <w:r w:rsidRPr="008D4C8C">
        <w:rPr>
          <w:rFonts w:ascii="Times New Roman" w:hAnsi="Times New Roman"/>
          <w:sz w:val="28"/>
          <w:szCs w:val="28"/>
          <w:lang w:eastAsia="ru-RU"/>
        </w:rPr>
        <w:t xml:space="preserve"> изменений </w:t>
      </w:r>
    </w:p>
    <w:p w:rsidR="006B31BF" w:rsidRPr="008D4C8C" w:rsidRDefault="006B31BF" w:rsidP="008D4C8C">
      <w:pPr>
        <w:spacing w:after="0" w:line="240" w:lineRule="auto"/>
        <w:ind w:left="-567" w:firstLine="567"/>
        <w:contextualSpacing/>
        <w:jc w:val="right"/>
        <w:rPr>
          <w:rFonts w:ascii="Times New Roman" w:hAnsi="Times New Roman"/>
          <w:sz w:val="28"/>
          <w:szCs w:val="28"/>
          <w:lang w:eastAsia="ru-RU"/>
        </w:rPr>
      </w:pPr>
      <w:r w:rsidRPr="008D4C8C">
        <w:rPr>
          <w:rFonts w:ascii="Times New Roman" w:hAnsi="Times New Roman"/>
          <w:sz w:val="28"/>
          <w:szCs w:val="28"/>
          <w:lang w:eastAsia="ru-RU"/>
        </w:rPr>
        <w:t xml:space="preserve">в рабочие  программы по предметам:  </w:t>
      </w:r>
    </w:p>
    <w:p w:rsidR="006B31BF" w:rsidRPr="008D4C8C" w:rsidRDefault="006B31BF" w:rsidP="008D4C8C">
      <w:pPr>
        <w:spacing w:after="0" w:line="240" w:lineRule="auto"/>
        <w:ind w:left="-567" w:firstLine="567"/>
        <w:contextualSpacing/>
        <w:jc w:val="right"/>
        <w:rPr>
          <w:rFonts w:ascii="Times New Roman" w:hAnsi="Times New Roman"/>
          <w:sz w:val="28"/>
          <w:szCs w:val="28"/>
          <w:lang w:eastAsia="ru-RU"/>
        </w:rPr>
      </w:pPr>
      <w:r>
        <w:rPr>
          <w:rFonts w:ascii="Times New Roman" w:hAnsi="Times New Roman"/>
          <w:sz w:val="28"/>
          <w:szCs w:val="28"/>
          <w:lang w:eastAsia="ru-RU"/>
        </w:rPr>
        <w:t>черчение</w:t>
      </w:r>
      <w:r w:rsidRPr="008D4C8C">
        <w:rPr>
          <w:rFonts w:ascii="Times New Roman" w:hAnsi="Times New Roman"/>
          <w:sz w:val="28"/>
          <w:szCs w:val="28"/>
          <w:lang w:eastAsia="ru-RU"/>
        </w:rPr>
        <w:t xml:space="preserve">   для  </w:t>
      </w:r>
      <w:r>
        <w:rPr>
          <w:rFonts w:ascii="Times New Roman" w:hAnsi="Times New Roman"/>
          <w:sz w:val="28"/>
          <w:szCs w:val="28"/>
          <w:lang w:eastAsia="ru-RU"/>
        </w:rPr>
        <w:t>8-9</w:t>
      </w:r>
      <w:r w:rsidRPr="008D4C8C">
        <w:rPr>
          <w:rFonts w:ascii="Times New Roman" w:hAnsi="Times New Roman"/>
          <w:sz w:val="28"/>
          <w:szCs w:val="28"/>
          <w:lang w:eastAsia="ru-RU"/>
        </w:rPr>
        <w:t xml:space="preserve"> –х классов</w:t>
      </w:r>
    </w:p>
    <w:p w:rsidR="006B31BF" w:rsidRPr="008D4C8C" w:rsidRDefault="006B31BF" w:rsidP="008D4C8C">
      <w:pPr>
        <w:spacing w:after="0" w:line="240" w:lineRule="auto"/>
        <w:jc w:val="right"/>
        <w:rPr>
          <w:rFonts w:ascii="Times New Roman" w:hAnsi="Times New Roman"/>
          <w:b/>
          <w:i/>
          <w:sz w:val="28"/>
          <w:szCs w:val="28"/>
          <w:lang w:eastAsia="ru-RU"/>
        </w:rPr>
      </w:pPr>
      <w:r w:rsidRPr="008D4C8C">
        <w:rPr>
          <w:rFonts w:ascii="Times New Roman" w:hAnsi="Times New Roman"/>
          <w:sz w:val="28"/>
          <w:szCs w:val="28"/>
          <w:lang w:eastAsia="ru-RU"/>
        </w:rPr>
        <w:t xml:space="preserve"> и утверждение программы в новой редакции»</w:t>
      </w:r>
    </w:p>
    <w:p w:rsidR="006B31BF" w:rsidRDefault="006B31BF" w:rsidP="002A1515">
      <w:pPr>
        <w:spacing w:after="0"/>
        <w:jc w:val="center"/>
        <w:rPr>
          <w:rFonts w:ascii="Times New Roman" w:hAnsi="Times New Roman"/>
          <w:b/>
          <w:i/>
          <w:sz w:val="48"/>
          <w:szCs w:val="48"/>
        </w:rPr>
      </w:pPr>
    </w:p>
    <w:p w:rsidR="006B31BF" w:rsidRDefault="006B31BF" w:rsidP="002A1515">
      <w:pPr>
        <w:spacing w:after="0"/>
        <w:jc w:val="center"/>
        <w:rPr>
          <w:rFonts w:ascii="Times New Roman" w:hAnsi="Times New Roman"/>
          <w:b/>
          <w:i/>
          <w:sz w:val="48"/>
          <w:szCs w:val="48"/>
        </w:rPr>
      </w:pPr>
    </w:p>
    <w:p w:rsidR="006B31BF" w:rsidRDefault="006B31BF" w:rsidP="002A1515">
      <w:pPr>
        <w:spacing w:after="0"/>
        <w:jc w:val="center"/>
        <w:rPr>
          <w:rFonts w:ascii="Times New Roman" w:hAnsi="Times New Roman"/>
          <w:b/>
          <w:i/>
          <w:sz w:val="48"/>
          <w:szCs w:val="48"/>
        </w:rPr>
      </w:pPr>
    </w:p>
    <w:p w:rsidR="006B31BF" w:rsidRDefault="006B31BF" w:rsidP="002A1515">
      <w:pPr>
        <w:spacing w:after="0"/>
        <w:jc w:val="center"/>
        <w:rPr>
          <w:rFonts w:ascii="Times New Roman" w:hAnsi="Times New Roman"/>
          <w:b/>
          <w:i/>
          <w:sz w:val="48"/>
          <w:szCs w:val="48"/>
        </w:rPr>
      </w:pPr>
    </w:p>
    <w:p w:rsidR="006B31BF" w:rsidRPr="008D4C8C" w:rsidRDefault="006B31BF" w:rsidP="002A1515">
      <w:pPr>
        <w:spacing w:after="0"/>
        <w:jc w:val="center"/>
        <w:rPr>
          <w:rFonts w:ascii="Times New Roman" w:hAnsi="Times New Roman"/>
          <w:b/>
          <w:i/>
          <w:sz w:val="36"/>
          <w:szCs w:val="36"/>
        </w:rPr>
      </w:pPr>
      <w:r w:rsidRPr="008D4C8C">
        <w:rPr>
          <w:rFonts w:ascii="Times New Roman" w:hAnsi="Times New Roman"/>
          <w:b/>
          <w:i/>
          <w:sz w:val="36"/>
          <w:szCs w:val="36"/>
        </w:rPr>
        <w:t>РАБОЧАЯ ПРОГРАММА</w:t>
      </w:r>
    </w:p>
    <w:p w:rsidR="006B31BF" w:rsidRDefault="006B31BF" w:rsidP="002A1515">
      <w:pPr>
        <w:spacing w:after="0"/>
        <w:jc w:val="center"/>
        <w:rPr>
          <w:rFonts w:ascii="Times New Roman" w:hAnsi="Times New Roman"/>
          <w:b/>
          <w:i/>
          <w:sz w:val="48"/>
          <w:szCs w:val="48"/>
        </w:rPr>
      </w:pPr>
      <w:r>
        <w:rPr>
          <w:rFonts w:ascii="Times New Roman" w:hAnsi="Times New Roman"/>
          <w:b/>
          <w:i/>
          <w:sz w:val="48"/>
          <w:szCs w:val="48"/>
        </w:rPr>
        <w:t xml:space="preserve"> по черчению 8-9 класс </w:t>
      </w:r>
    </w:p>
    <w:p w:rsidR="006B31BF" w:rsidRPr="009E5710" w:rsidRDefault="006B31BF" w:rsidP="002A1515">
      <w:pPr>
        <w:spacing w:after="0"/>
        <w:jc w:val="center"/>
        <w:rPr>
          <w:rFonts w:ascii="Times New Roman" w:hAnsi="Times New Roman"/>
          <w:b/>
          <w:i/>
          <w:sz w:val="48"/>
          <w:szCs w:val="48"/>
        </w:rPr>
      </w:pPr>
      <w:r>
        <w:rPr>
          <w:rFonts w:ascii="Times New Roman" w:hAnsi="Times New Roman"/>
          <w:b/>
          <w:i/>
          <w:sz w:val="48"/>
          <w:szCs w:val="48"/>
        </w:rPr>
        <w:t xml:space="preserve"> </w:t>
      </w:r>
      <w:r w:rsidR="003A4782">
        <w:rPr>
          <w:rFonts w:ascii="Times New Roman" w:hAnsi="Times New Roman"/>
          <w:b/>
          <w:i/>
          <w:sz w:val="48"/>
          <w:szCs w:val="48"/>
        </w:rPr>
        <w:t xml:space="preserve"> </w:t>
      </w:r>
    </w:p>
    <w:p w:rsidR="006B31BF" w:rsidRPr="005B529B" w:rsidRDefault="006B31BF" w:rsidP="002A1515">
      <w:pPr>
        <w:jc w:val="center"/>
        <w:rPr>
          <w:rFonts w:ascii="Times New Roman" w:hAnsi="Times New Roman"/>
          <w:b/>
          <w:i/>
          <w:sz w:val="36"/>
          <w:szCs w:val="36"/>
        </w:rPr>
      </w:pPr>
    </w:p>
    <w:p w:rsidR="006B31BF" w:rsidRDefault="006B31BF" w:rsidP="008D4C8C">
      <w:pPr>
        <w:spacing w:after="0" w:line="240" w:lineRule="auto"/>
        <w:jc w:val="right"/>
        <w:rPr>
          <w:rFonts w:ascii="Times New Roman" w:hAnsi="Times New Roman" w:cs="Calibri"/>
          <w:sz w:val="28"/>
          <w:szCs w:val="28"/>
          <w:lang w:eastAsia="ru-RU"/>
        </w:rPr>
      </w:pPr>
      <w:r w:rsidRPr="008D4C8C">
        <w:rPr>
          <w:rFonts w:ascii="Times New Roman" w:hAnsi="Times New Roman" w:cs="Calibri"/>
          <w:sz w:val="28"/>
          <w:szCs w:val="28"/>
          <w:lang w:eastAsia="ru-RU"/>
        </w:rPr>
        <w:t>Количество часов:</w:t>
      </w:r>
    </w:p>
    <w:p w:rsidR="006B31BF" w:rsidRDefault="006B31BF" w:rsidP="008D4C8C">
      <w:pPr>
        <w:spacing w:after="0" w:line="240" w:lineRule="auto"/>
        <w:jc w:val="right"/>
        <w:rPr>
          <w:rFonts w:ascii="Times New Roman" w:hAnsi="Times New Roman" w:cs="Calibri"/>
          <w:sz w:val="28"/>
          <w:szCs w:val="28"/>
          <w:lang w:eastAsia="ru-RU"/>
        </w:rPr>
      </w:pPr>
    </w:p>
    <w:p w:rsidR="006B31BF" w:rsidRPr="008D4C8C" w:rsidRDefault="006B31BF" w:rsidP="008D4C8C">
      <w:pPr>
        <w:jc w:val="center"/>
        <w:rPr>
          <w:rFonts w:ascii="Times New Roman" w:hAnsi="Times New Roman" w:cs="Calibri"/>
          <w:b/>
          <w:i/>
          <w:sz w:val="36"/>
          <w:szCs w:val="36"/>
          <w:lang w:eastAsia="ru-RU"/>
        </w:rPr>
      </w:pPr>
      <w:r>
        <w:rPr>
          <w:rFonts w:ascii="Times New Roman" w:hAnsi="Times New Roman" w:cs="Calibri"/>
          <w:sz w:val="28"/>
          <w:szCs w:val="28"/>
          <w:lang w:eastAsia="ru-RU"/>
        </w:rPr>
        <w:t xml:space="preserve">                                                            8 класс всего  34  часа</w:t>
      </w:r>
      <w:r w:rsidRPr="008D4C8C">
        <w:rPr>
          <w:rFonts w:ascii="Times New Roman" w:hAnsi="Times New Roman" w:cs="Calibri"/>
          <w:sz w:val="28"/>
          <w:szCs w:val="28"/>
          <w:lang w:eastAsia="ru-RU"/>
        </w:rPr>
        <w:t xml:space="preserve">, в неделю </w:t>
      </w:r>
      <w:r>
        <w:rPr>
          <w:rFonts w:ascii="Times New Roman" w:hAnsi="Times New Roman" w:cs="Calibri"/>
          <w:sz w:val="28"/>
          <w:szCs w:val="28"/>
          <w:lang w:eastAsia="ru-RU"/>
        </w:rPr>
        <w:t xml:space="preserve"> 1 час;</w:t>
      </w:r>
    </w:p>
    <w:p w:rsidR="006B31BF" w:rsidRPr="008D4C8C" w:rsidRDefault="006B31BF" w:rsidP="008D4C8C">
      <w:pPr>
        <w:rPr>
          <w:rFonts w:ascii="Times New Roman" w:hAnsi="Times New Roman" w:cs="Calibri"/>
          <w:b/>
          <w:i/>
          <w:sz w:val="36"/>
          <w:szCs w:val="36"/>
          <w:lang w:eastAsia="ru-RU"/>
        </w:rPr>
      </w:pPr>
      <w:r>
        <w:rPr>
          <w:rFonts w:ascii="Times New Roman" w:hAnsi="Times New Roman" w:cs="Calibri"/>
          <w:sz w:val="28"/>
          <w:szCs w:val="28"/>
          <w:lang w:eastAsia="ru-RU"/>
        </w:rPr>
        <w:t xml:space="preserve">                                                                 9 класс всего  34  часа</w:t>
      </w:r>
      <w:r w:rsidRPr="008D4C8C">
        <w:rPr>
          <w:rFonts w:ascii="Times New Roman" w:hAnsi="Times New Roman" w:cs="Calibri"/>
          <w:sz w:val="28"/>
          <w:szCs w:val="28"/>
          <w:lang w:eastAsia="ru-RU"/>
        </w:rPr>
        <w:t xml:space="preserve">, в неделю </w:t>
      </w:r>
      <w:r>
        <w:rPr>
          <w:rFonts w:ascii="Times New Roman" w:hAnsi="Times New Roman" w:cs="Calibri"/>
          <w:sz w:val="28"/>
          <w:szCs w:val="28"/>
          <w:lang w:eastAsia="ru-RU"/>
        </w:rPr>
        <w:t xml:space="preserve"> 1 час;</w:t>
      </w:r>
    </w:p>
    <w:p w:rsidR="006B31BF" w:rsidRPr="008D4C8C" w:rsidRDefault="006B31BF" w:rsidP="008D4C8C">
      <w:pPr>
        <w:spacing w:after="0" w:line="240" w:lineRule="auto"/>
        <w:rPr>
          <w:rFonts w:ascii="Times New Roman" w:hAnsi="Times New Roman" w:cs="Calibri"/>
          <w:sz w:val="28"/>
          <w:szCs w:val="28"/>
          <w:lang w:eastAsia="ru-RU"/>
        </w:rPr>
      </w:pPr>
      <w:r w:rsidRPr="008D4C8C">
        <w:rPr>
          <w:rFonts w:ascii="Times New Roman" w:hAnsi="Times New Roman" w:cs="Calibri"/>
          <w:sz w:val="28"/>
          <w:szCs w:val="28"/>
          <w:lang w:eastAsia="ru-RU"/>
        </w:rPr>
        <w:t xml:space="preserve">                                                                       Программу составила:</w:t>
      </w:r>
    </w:p>
    <w:tbl>
      <w:tblPr>
        <w:tblW w:w="0" w:type="auto"/>
        <w:tblInd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43"/>
      </w:tblGrid>
      <w:tr w:rsidR="006B31BF" w:rsidRPr="008D4C8C" w:rsidTr="008D4C8C">
        <w:tc>
          <w:tcPr>
            <w:tcW w:w="5190" w:type="dxa"/>
          </w:tcPr>
          <w:p w:rsidR="006B31BF" w:rsidRPr="008D4C8C" w:rsidRDefault="006B31BF" w:rsidP="008D4C8C">
            <w:pPr>
              <w:spacing w:after="0" w:line="240" w:lineRule="auto"/>
              <w:rPr>
                <w:rFonts w:ascii="Times New Roman" w:hAnsi="Times New Roman" w:cs="Calibri"/>
                <w:sz w:val="28"/>
                <w:szCs w:val="28"/>
                <w:lang w:eastAsia="ru-RU"/>
              </w:rPr>
            </w:pPr>
            <w:r>
              <w:rPr>
                <w:rFonts w:ascii="Times New Roman" w:hAnsi="Times New Roman" w:cs="Calibri"/>
                <w:sz w:val="28"/>
                <w:szCs w:val="28"/>
                <w:lang w:eastAsia="ru-RU"/>
              </w:rPr>
              <w:t>Шульгина Галина Алексеевна, учитель черчения</w:t>
            </w:r>
          </w:p>
          <w:p w:rsidR="006B31BF" w:rsidRPr="008D4C8C" w:rsidRDefault="006B31BF" w:rsidP="008D4C8C">
            <w:pPr>
              <w:spacing w:after="0" w:line="240" w:lineRule="auto"/>
              <w:rPr>
                <w:rFonts w:ascii="Times New Roman" w:hAnsi="Times New Roman" w:cs="Calibri"/>
                <w:sz w:val="28"/>
                <w:szCs w:val="28"/>
                <w:lang w:eastAsia="ru-RU"/>
              </w:rPr>
            </w:pPr>
          </w:p>
        </w:tc>
      </w:tr>
      <w:tr w:rsidR="006B31BF" w:rsidRPr="008D4C8C" w:rsidTr="008D4C8C">
        <w:tc>
          <w:tcPr>
            <w:tcW w:w="5190" w:type="dxa"/>
          </w:tcPr>
          <w:p w:rsidR="006B31BF" w:rsidRPr="008D4C8C" w:rsidRDefault="006B31BF" w:rsidP="008D4C8C">
            <w:pPr>
              <w:spacing w:after="0" w:line="240" w:lineRule="auto"/>
              <w:rPr>
                <w:rFonts w:ascii="Times New Roman" w:hAnsi="Times New Roman" w:cs="Calibri"/>
                <w:sz w:val="28"/>
                <w:szCs w:val="28"/>
                <w:lang w:eastAsia="ru-RU"/>
              </w:rPr>
            </w:pPr>
          </w:p>
        </w:tc>
      </w:tr>
    </w:tbl>
    <w:p w:rsidR="006B31BF" w:rsidRPr="008D4C8C" w:rsidRDefault="006B31BF" w:rsidP="008D4C8C">
      <w:pPr>
        <w:spacing w:after="0" w:line="240" w:lineRule="auto"/>
        <w:jc w:val="right"/>
        <w:rPr>
          <w:rFonts w:ascii="Times New Roman" w:hAnsi="Times New Roman" w:cs="Calibri"/>
          <w:sz w:val="28"/>
          <w:szCs w:val="28"/>
          <w:lang w:eastAsia="ru-RU"/>
        </w:rPr>
      </w:pPr>
      <w:r w:rsidRPr="008D4C8C">
        <w:rPr>
          <w:rFonts w:ascii="Times New Roman" w:hAnsi="Times New Roman" w:cs="Calibri"/>
          <w:sz w:val="28"/>
          <w:szCs w:val="28"/>
          <w:lang w:eastAsia="ru-RU"/>
        </w:rPr>
        <w:t xml:space="preserve">                                                               </w:t>
      </w:r>
    </w:p>
    <w:p w:rsidR="006B31BF" w:rsidRPr="008D4C8C" w:rsidRDefault="006B31BF" w:rsidP="008D4C8C">
      <w:pPr>
        <w:spacing w:after="0" w:line="240" w:lineRule="auto"/>
        <w:rPr>
          <w:rFonts w:ascii="Times New Roman" w:hAnsi="Times New Roman" w:cs="Calibri"/>
          <w:sz w:val="28"/>
          <w:szCs w:val="28"/>
          <w:lang w:eastAsia="ru-RU"/>
        </w:rPr>
      </w:pPr>
    </w:p>
    <w:p w:rsidR="006B31BF" w:rsidRDefault="006B31BF" w:rsidP="008D4C8C">
      <w:pPr>
        <w:jc w:val="center"/>
        <w:rPr>
          <w:rFonts w:ascii="Times New Roman" w:hAnsi="Times New Roman" w:cs="Calibri"/>
          <w:sz w:val="28"/>
          <w:szCs w:val="28"/>
          <w:lang w:eastAsia="ru-RU"/>
        </w:rPr>
      </w:pPr>
      <w:r w:rsidRPr="008D4C8C">
        <w:rPr>
          <w:rFonts w:ascii="Times New Roman" w:hAnsi="Times New Roman" w:cs="Calibri"/>
          <w:sz w:val="28"/>
          <w:szCs w:val="28"/>
          <w:lang w:eastAsia="ru-RU"/>
        </w:rPr>
        <w:t>ИРКУТСК</w:t>
      </w:r>
    </w:p>
    <w:p w:rsidR="006B31BF" w:rsidRPr="008D4C8C" w:rsidRDefault="003A4782" w:rsidP="008D4C8C">
      <w:pPr>
        <w:jc w:val="center"/>
        <w:rPr>
          <w:rFonts w:ascii="Times New Roman" w:hAnsi="Times New Roman" w:cs="Calibri"/>
          <w:sz w:val="28"/>
          <w:szCs w:val="28"/>
          <w:lang w:eastAsia="ru-RU"/>
        </w:rPr>
      </w:pPr>
      <w:r>
        <w:rPr>
          <w:rFonts w:ascii="Times New Roman" w:hAnsi="Times New Roman" w:cs="Calibri"/>
          <w:sz w:val="28"/>
          <w:szCs w:val="28"/>
          <w:lang w:eastAsia="ru-RU"/>
        </w:rPr>
        <w:t xml:space="preserve"> </w:t>
      </w:r>
    </w:p>
    <w:p w:rsidR="006B31BF" w:rsidRDefault="006B31BF" w:rsidP="00140D0A">
      <w:pPr>
        <w:spacing w:after="0" w:line="240" w:lineRule="auto"/>
        <w:jc w:val="both"/>
        <w:rPr>
          <w:rFonts w:ascii="Times New Roman" w:hAnsi="Times New Roman"/>
          <w:b/>
          <w:sz w:val="28"/>
          <w:szCs w:val="28"/>
        </w:rPr>
      </w:pPr>
    </w:p>
    <w:p w:rsidR="006B31BF" w:rsidRDefault="006B31BF" w:rsidP="00140D0A">
      <w:pPr>
        <w:spacing w:after="0" w:line="240" w:lineRule="auto"/>
        <w:jc w:val="both"/>
        <w:rPr>
          <w:rFonts w:ascii="Times New Roman" w:hAnsi="Times New Roman"/>
          <w:b/>
          <w:sz w:val="28"/>
          <w:szCs w:val="28"/>
        </w:rPr>
      </w:pPr>
    </w:p>
    <w:p w:rsidR="006B31BF" w:rsidRPr="008D4C8C" w:rsidRDefault="006B31BF" w:rsidP="00140D0A">
      <w:pPr>
        <w:spacing w:after="0" w:line="240" w:lineRule="auto"/>
        <w:jc w:val="both"/>
        <w:rPr>
          <w:rFonts w:ascii="Times New Roman" w:hAnsi="Times New Roman"/>
          <w:sz w:val="28"/>
          <w:szCs w:val="28"/>
        </w:rPr>
      </w:pPr>
      <w:r w:rsidRPr="00037B83">
        <w:rPr>
          <w:rFonts w:ascii="Times New Roman" w:hAnsi="Times New Roman"/>
          <w:b/>
          <w:sz w:val="28"/>
          <w:szCs w:val="28"/>
        </w:rPr>
        <w:t xml:space="preserve">Рабочая программа учебного курса черчение для 8-9 класса </w:t>
      </w:r>
      <w:r>
        <w:rPr>
          <w:rFonts w:ascii="Times New Roman" w:hAnsi="Times New Roman"/>
          <w:sz w:val="28"/>
          <w:szCs w:val="28"/>
        </w:rPr>
        <w:t>разработана на основе требований к планируемым результатам основной образовательной программы основного общего образования МБОУ г. Иркутска СОШ № 34</w:t>
      </w:r>
    </w:p>
    <w:p w:rsidR="006B31BF" w:rsidRDefault="006B31BF" w:rsidP="0069289E">
      <w:pPr>
        <w:spacing w:after="0" w:line="360" w:lineRule="auto"/>
        <w:rPr>
          <w:rFonts w:ascii="Times New Roman" w:hAnsi="Times New Roman"/>
          <w:b/>
          <w:sz w:val="28"/>
          <w:szCs w:val="28"/>
        </w:rPr>
      </w:pPr>
    </w:p>
    <w:p w:rsidR="006B31BF" w:rsidRDefault="006B31BF" w:rsidP="0069289E">
      <w:pPr>
        <w:spacing w:after="0" w:line="240" w:lineRule="auto"/>
        <w:jc w:val="center"/>
        <w:rPr>
          <w:rFonts w:ascii="Times New Roman" w:hAnsi="Times New Roman"/>
          <w:b/>
          <w:sz w:val="28"/>
          <w:szCs w:val="28"/>
        </w:rPr>
      </w:pPr>
      <w:r>
        <w:rPr>
          <w:rFonts w:ascii="Times New Roman" w:hAnsi="Times New Roman"/>
          <w:b/>
          <w:sz w:val="28"/>
          <w:szCs w:val="28"/>
        </w:rPr>
        <w:t>1.</w:t>
      </w:r>
      <w:r w:rsidRPr="002746C5">
        <w:rPr>
          <w:rFonts w:ascii="Times New Roman" w:hAnsi="Times New Roman"/>
          <w:b/>
          <w:sz w:val="28"/>
          <w:szCs w:val="28"/>
        </w:rPr>
        <w:t>Планируемые резуль</w:t>
      </w:r>
      <w:r>
        <w:rPr>
          <w:rFonts w:ascii="Times New Roman" w:hAnsi="Times New Roman"/>
          <w:b/>
          <w:sz w:val="28"/>
          <w:szCs w:val="28"/>
        </w:rPr>
        <w:t xml:space="preserve">таты освоения учебного предмета </w:t>
      </w:r>
    </w:p>
    <w:p w:rsidR="006B31BF" w:rsidRDefault="006B31BF" w:rsidP="0069289E">
      <w:pPr>
        <w:spacing w:after="0" w:line="240" w:lineRule="auto"/>
        <w:jc w:val="center"/>
        <w:rPr>
          <w:rFonts w:ascii="Times New Roman" w:hAnsi="Times New Roman"/>
          <w:b/>
          <w:sz w:val="28"/>
          <w:szCs w:val="28"/>
        </w:rPr>
      </w:pPr>
      <w:r w:rsidRPr="002746C5">
        <w:rPr>
          <w:rFonts w:ascii="Times New Roman" w:hAnsi="Times New Roman"/>
          <w:b/>
          <w:sz w:val="28"/>
          <w:szCs w:val="28"/>
        </w:rPr>
        <w:t>«Черчение» 8 класс</w:t>
      </w:r>
    </w:p>
    <w:p w:rsidR="006B31BF" w:rsidRDefault="006B31BF" w:rsidP="0069289E">
      <w:pPr>
        <w:spacing w:after="0" w:line="240" w:lineRule="auto"/>
        <w:jc w:val="center"/>
        <w:rPr>
          <w:rFonts w:ascii="Times New Roman" w:hAnsi="Times New Roman"/>
          <w:b/>
          <w:sz w:val="28"/>
          <w:szCs w:val="28"/>
        </w:rPr>
      </w:pPr>
    </w:p>
    <w:p w:rsidR="006B31BF" w:rsidRDefault="006B31BF" w:rsidP="0069289E">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486"/>
      </w:tblGrid>
      <w:tr w:rsidR="006B31BF" w:rsidTr="003802D7">
        <w:tc>
          <w:tcPr>
            <w:tcW w:w="30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Раздел</w:t>
            </w:r>
          </w:p>
        </w:tc>
        <w:tc>
          <w:tcPr>
            <w:tcW w:w="6486"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Планируемые результаты предметные</w:t>
            </w:r>
          </w:p>
        </w:tc>
      </w:tr>
      <w:tr w:rsidR="006B31BF" w:rsidTr="003802D7">
        <w:tc>
          <w:tcPr>
            <w:tcW w:w="3085" w:type="dxa"/>
          </w:tcPr>
          <w:p w:rsidR="006B31BF" w:rsidRPr="003802D7" w:rsidRDefault="006B31BF" w:rsidP="003802D7">
            <w:pPr>
              <w:spacing w:after="0" w:line="240" w:lineRule="auto"/>
              <w:rPr>
                <w:rFonts w:ascii="Times New Roman" w:hAnsi="Times New Roman"/>
                <w:sz w:val="28"/>
                <w:szCs w:val="28"/>
              </w:rPr>
            </w:pPr>
            <w:r w:rsidRPr="003802D7">
              <w:rPr>
                <w:rFonts w:ascii="Times New Roman" w:hAnsi="Times New Roman"/>
                <w:sz w:val="28"/>
                <w:szCs w:val="28"/>
              </w:rPr>
              <w:t>Техника выполнения чертежей и правила их оформления</w:t>
            </w:r>
          </w:p>
        </w:tc>
        <w:tc>
          <w:tcPr>
            <w:tcW w:w="6486" w:type="dxa"/>
          </w:tcPr>
          <w:p w:rsidR="006B31BF" w:rsidRPr="003802D7" w:rsidRDefault="006B31BF" w:rsidP="003802D7">
            <w:pPr>
              <w:spacing w:after="0" w:line="240" w:lineRule="auto"/>
              <w:jc w:val="both"/>
              <w:rPr>
                <w:rFonts w:ascii="Times New Roman" w:hAnsi="Times New Roman"/>
                <w:sz w:val="28"/>
                <w:szCs w:val="28"/>
              </w:rPr>
            </w:pPr>
            <w:r w:rsidRPr="003802D7">
              <w:rPr>
                <w:rFonts w:ascii="Times New Roman" w:hAnsi="Times New Roman"/>
                <w:b/>
                <w:sz w:val="28"/>
                <w:szCs w:val="28"/>
              </w:rPr>
              <w:t>Ученик научится:</w:t>
            </w:r>
            <w:r w:rsidRPr="003802D7">
              <w:rPr>
                <w:rFonts w:ascii="Times New Roman" w:hAnsi="Times New Roman"/>
                <w:sz w:val="28"/>
                <w:szCs w:val="28"/>
              </w:rPr>
              <w:t xml:space="preserve"> </w:t>
            </w:r>
          </w:p>
          <w:p w:rsidR="006B31BF" w:rsidRPr="003802D7" w:rsidRDefault="006B31BF" w:rsidP="003802D7">
            <w:pPr>
              <w:pStyle w:val="a3"/>
              <w:numPr>
                <w:ilvl w:val="0"/>
                <w:numId w:val="8"/>
              </w:numPr>
              <w:spacing w:after="0" w:line="240" w:lineRule="auto"/>
              <w:jc w:val="both"/>
              <w:rPr>
                <w:rFonts w:ascii="Times New Roman" w:hAnsi="Times New Roman"/>
                <w:sz w:val="28"/>
                <w:szCs w:val="28"/>
              </w:rPr>
            </w:pPr>
            <w:r w:rsidRPr="003802D7">
              <w:rPr>
                <w:rFonts w:ascii="Times New Roman" w:hAnsi="Times New Roman"/>
                <w:sz w:val="28"/>
                <w:szCs w:val="28"/>
              </w:rPr>
              <w:t xml:space="preserve">правилам построения чертежей по способу проецирования, требованиям ЕСКД по их оформлению; </w:t>
            </w:r>
          </w:p>
          <w:p w:rsidR="006B31BF" w:rsidRPr="003802D7" w:rsidRDefault="006B31BF" w:rsidP="003802D7">
            <w:pPr>
              <w:pStyle w:val="a3"/>
              <w:numPr>
                <w:ilvl w:val="0"/>
                <w:numId w:val="8"/>
              </w:numPr>
              <w:spacing w:after="0" w:line="240" w:lineRule="auto"/>
              <w:jc w:val="both"/>
              <w:rPr>
                <w:rFonts w:ascii="Times New Roman" w:hAnsi="Times New Roman"/>
                <w:sz w:val="28"/>
                <w:szCs w:val="28"/>
              </w:rPr>
            </w:pPr>
            <w:r w:rsidRPr="003802D7">
              <w:rPr>
                <w:rFonts w:ascii="Times New Roman" w:hAnsi="Times New Roman"/>
                <w:sz w:val="28"/>
                <w:szCs w:val="28"/>
              </w:rPr>
              <w:t xml:space="preserve">Правилам и приемам выполнения простейших геометрических построений, сопряжений; </w:t>
            </w:r>
          </w:p>
          <w:p w:rsidR="006B31BF" w:rsidRPr="003802D7" w:rsidRDefault="006B31BF" w:rsidP="003802D7">
            <w:pPr>
              <w:pStyle w:val="a3"/>
              <w:numPr>
                <w:ilvl w:val="0"/>
                <w:numId w:val="8"/>
              </w:numPr>
              <w:spacing w:after="0" w:line="240" w:lineRule="auto"/>
              <w:jc w:val="both"/>
              <w:rPr>
                <w:rFonts w:ascii="Times New Roman" w:hAnsi="Times New Roman"/>
                <w:sz w:val="28"/>
                <w:szCs w:val="28"/>
              </w:rPr>
            </w:pPr>
            <w:r w:rsidRPr="003802D7">
              <w:rPr>
                <w:rFonts w:ascii="Times New Roman" w:hAnsi="Times New Roman"/>
                <w:sz w:val="28"/>
                <w:szCs w:val="28"/>
              </w:rPr>
              <w:t xml:space="preserve">Рационально использовать чертежные инструменты; </w:t>
            </w:r>
          </w:p>
          <w:p w:rsidR="006B31BF" w:rsidRPr="003802D7" w:rsidRDefault="006B31BF" w:rsidP="003802D7">
            <w:pPr>
              <w:spacing w:after="0" w:line="240" w:lineRule="auto"/>
              <w:jc w:val="both"/>
              <w:rPr>
                <w:rFonts w:ascii="Times New Roman" w:hAnsi="Times New Roman"/>
                <w:b/>
                <w:sz w:val="28"/>
                <w:szCs w:val="28"/>
              </w:rPr>
            </w:pPr>
            <w:r w:rsidRPr="003802D7">
              <w:rPr>
                <w:rFonts w:ascii="Times New Roman" w:hAnsi="Times New Roman"/>
                <w:b/>
                <w:sz w:val="28"/>
                <w:szCs w:val="28"/>
              </w:rPr>
              <w:t>Ученик получит возможность научиться:</w:t>
            </w:r>
          </w:p>
          <w:p w:rsidR="006B31BF" w:rsidRPr="003802D7" w:rsidRDefault="006B31BF" w:rsidP="003802D7">
            <w:pPr>
              <w:pStyle w:val="a3"/>
              <w:numPr>
                <w:ilvl w:val="0"/>
                <w:numId w:val="9"/>
              </w:numPr>
              <w:spacing w:after="0" w:line="240" w:lineRule="auto"/>
              <w:jc w:val="both"/>
              <w:rPr>
                <w:rFonts w:ascii="Times New Roman" w:hAnsi="Times New Roman"/>
                <w:sz w:val="28"/>
                <w:szCs w:val="28"/>
              </w:rPr>
            </w:pPr>
            <w:r w:rsidRPr="003802D7">
              <w:rPr>
                <w:rFonts w:ascii="Times New Roman" w:hAnsi="Times New Roman"/>
                <w:sz w:val="28"/>
                <w:szCs w:val="28"/>
              </w:rPr>
              <w:t xml:space="preserve">осознанно понимать графическую культуру как совокупность достижений человечества; </w:t>
            </w:r>
          </w:p>
          <w:p w:rsidR="006B31BF" w:rsidRPr="003802D7" w:rsidRDefault="006B31BF" w:rsidP="003802D7">
            <w:pPr>
              <w:pStyle w:val="a3"/>
              <w:spacing w:after="0" w:line="240" w:lineRule="auto"/>
              <w:ind w:left="1080"/>
              <w:jc w:val="both"/>
              <w:rPr>
                <w:rFonts w:ascii="Times New Roman" w:hAnsi="Times New Roman"/>
                <w:sz w:val="28"/>
                <w:szCs w:val="28"/>
              </w:rPr>
            </w:pPr>
          </w:p>
        </w:tc>
      </w:tr>
      <w:tr w:rsidR="006B31BF" w:rsidTr="003802D7">
        <w:tc>
          <w:tcPr>
            <w:tcW w:w="3085" w:type="dxa"/>
          </w:tcPr>
          <w:p w:rsidR="006B31BF" w:rsidRPr="003802D7" w:rsidRDefault="006B31BF" w:rsidP="003802D7">
            <w:pPr>
              <w:spacing w:after="0" w:line="240" w:lineRule="auto"/>
              <w:rPr>
                <w:rFonts w:ascii="Times New Roman" w:hAnsi="Times New Roman"/>
                <w:sz w:val="28"/>
                <w:szCs w:val="28"/>
              </w:rPr>
            </w:pPr>
            <w:r w:rsidRPr="003802D7">
              <w:rPr>
                <w:rFonts w:ascii="Times New Roman" w:hAnsi="Times New Roman"/>
                <w:sz w:val="28"/>
                <w:szCs w:val="28"/>
              </w:rPr>
              <w:t>Чертежи в системе прямоугольных проекций</w:t>
            </w:r>
          </w:p>
        </w:tc>
        <w:tc>
          <w:tcPr>
            <w:tcW w:w="6486" w:type="dxa"/>
          </w:tcPr>
          <w:p w:rsidR="006B31BF" w:rsidRPr="003802D7" w:rsidRDefault="006B31BF" w:rsidP="003802D7">
            <w:pPr>
              <w:spacing w:after="0" w:line="240" w:lineRule="auto"/>
              <w:jc w:val="both"/>
              <w:rPr>
                <w:rFonts w:ascii="Times New Roman" w:hAnsi="Times New Roman"/>
                <w:sz w:val="28"/>
                <w:szCs w:val="28"/>
              </w:rPr>
            </w:pPr>
            <w:r w:rsidRPr="003802D7">
              <w:rPr>
                <w:rFonts w:ascii="Times New Roman" w:hAnsi="Times New Roman"/>
                <w:b/>
                <w:sz w:val="28"/>
                <w:szCs w:val="28"/>
              </w:rPr>
              <w:t>Ученик научится:</w:t>
            </w:r>
            <w:r w:rsidRPr="003802D7">
              <w:rPr>
                <w:rFonts w:ascii="Times New Roman" w:hAnsi="Times New Roman"/>
                <w:sz w:val="28"/>
                <w:szCs w:val="28"/>
              </w:rPr>
              <w:t xml:space="preserve"> </w:t>
            </w:r>
          </w:p>
          <w:p w:rsidR="006B31BF" w:rsidRPr="003802D7" w:rsidRDefault="006B31BF" w:rsidP="003802D7">
            <w:pPr>
              <w:pStyle w:val="a3"/>
              <w:numPr>
                <w:ilvl w:val="0"/>
                <w:numId w:val="15"/>
              </w:numPr>
              <w:spacing w:after="0" w:line="240" w:lineRule="auto"/>
              <w:jc w:val="both"/>
              <w:rPr>
                <w:rFonts w:ascii="Times New Roman" w:hAnsi="Times New Roman"/>
                <w:sz w:val="28"/>
                <w:szCs w:val="28"/>
              </w:rPr>
            </w:pPr>
            <w:r w:rsidRPr="003802D7">
              <w:rPr>
                <w:rFonts w:ascii="Times New Roman" w:hAnsi="Times New Roman"/>
                <w:sz w:val="28"/>
                <w:szCs w:val="28"/>
              </w:rPr>
              <w:t xml:space="preserve">основам прямоугольного проецирования на одну, две и три взаимно перпендикулярные плоскости проекций; </w:t>
            </w:r>
          </w:p>
          <w:p w:rsidR="006B31BF" w:rsidRPr="003802D7" w:rsidRDefault="006B31BF" w:rsidP="003802D7">
            <w:pPr>
              <w:spacing w:after="0" w:line="240" w:lineRule="auto"/>
              <w:jc w:val="both"/>
              <w:rPr>
                <w:rFonts w:ascii="Times New Roman" w:hAnsi="Times New Roman"/>
                <w:b/>
                <w:sz w:val="28"/>
                <w:szCs w:val="28"/>
              </w:rPr>
            </w:pPr>
            <w:r w:rsidRPr="003802D7">
              <w:rPr>
                <w:rFonts w:ascii="Times New Roman" w:hAnsi="Times New Roman"/>
                <w:b/>
                <w:sz w:val="28"/>
                <w:szCs w:val="28"/>
              </w:rPr>
              <w:t>Ученик получит возможность научиться:</w:t>
            </w:r>
          </w:p>
          <w:p w:rsidR="006B31BF" w:rsidRPr="003802D7" w:rsidRDefault="006B31BF" w:rsidP="003802D7">
            <w:pPr>
              <w:pStyle w:val="a3"/>
              <w:numPr>
                <w:ilvl w:val="0"/>
                <w:numId w:val="9"/>
              </w:numPr>
              <w:spacing w:after="0" w:line="240" w:lineRule="auto"/>
              <w:jc w:val="both"/>
              <w:rPr>
                <w:rFonts w:ascii="Times New Roman" w:hAnsi="Times New Roman"/>
                <w:sz w:val="28"/>
                <w:szCs w:val="28"/>
              </w:rPr>
            </w:pPr>
            <w:r w:rsidRPr="003802D7">
              <w:rPr>
                <w:rFonts w:ascii="Times New Roman" w:hAnsi="Times New Roman"/>
                <w:sz w:val="28"/>
                <w:szCs w:val="28"/>
              </w:rPr>
              <w:t>производить анализ геометрической формы предмета по чертежу;</w:t>
            </w:r>
          </w:p>
          <w:p w:rsidR="006B31BF" w:rsidRPr="003802D7" w:rsidRDefault="006B31BF" w:rsidP="003802D7">
            <w:pPr>
              <w:pStyle w:val="a3"/>
              <w:numPr>
                <w:ilvl w:val="0"/>
                <w:numId w:val="9"/>
              </w:numPr>
              <w:spacing w:after="0" w:line="240" w:lineRule="auto"/>
              <w:jc w:val="both"/>
              <w:rPr>
                <w:rFonts w:ascii="Times New Roman" w:hAnsi="Times New Roman"/>
                <w:sz w:val="28"/>
                <w:szCs w:val="28"/>
              </w:rPr>
            </w:pPr>
            <w:r w:rsidRPr="003802D7">
              <w:rPr>
                <w:rFonts w:ascii="Times New Roman" w:hAnsi="Times New Roman"/>
                <w:sz w:val="28"/>
                <w:szCs w:val="28"/>
              </w:rPr>
              <w:t xml:space="preserve">выбирать рациональные графические средства отображения информации о предметах; </w:t>
            </w:r>
          </w:p>
          <w:p w:rsidR="006B31BF" w:rsidRPr="003802D7" w:rsidRDefault="006B31BF" w:rsidP="003802D7">
            <w:pPr>
              <w:pStyle w:val="a3"/>
              <w:numPr>
                <w:ilvl w:val="0"/>
                <w:numId w:val="9"/>
              </w:numPr>
              <w:spacing w:after="0" w:line="240" w:lineRule="auto"/>
              <w:rPr>
                <w:rFonts w:ascii="Times New Roman" w:hAnsi="Times New Roman"/>
                <w:sz w:val="28"/>
                <w:szCs w:val="28"/>
              </w:rPr>
            </w:pPr>
            <w:r w:rsidRPr="003802D7">
              <w:rPr>
                <w:rFonts w:ascii="Times New Roman" w:hAnsi="Times New Roman"/>
                <w:sz w:val="28"/>
                <w:szCs w:val="28"/>
              </w:rPr>
              <w:t xml:space="preserve">анализировать форму предмета по чертежу, наглядному изображению, натуре и простейшим разверткам; </w:t>
            </w:r>
          </w:p>
          <w:p w:rsidR="006B31BF" w:rsidRPr="003802D7" w:rsidRDefault="006B31BF" w:rsidP="003802D7">
            <w:pPr>
              <w:spacing w:after="0" w:line="240" w:lineRule="auto"/>
              <w:jc w:val="both"/>
              <w:rPr>
                <w:rFonts w:ascii="Times New Roman" w:hAnsi="Times New Roman"/>
                <w:sz w:val="28"/>
                <w:szCs w:val="28"/>
              </w:rPr>
            </w:pPr>
          </w:p>
          <w:p w:rsidR="006B31BF" w:rsidRPr="003802D7" w:rsidRDefault="006B31BF" w:rsidP="003802D7">
            <w:pPr>
              <w:spacing w:after="0" w:line="240" w:lineRule="auto"/>
              <w:jc w:val="center"/>
              <w:rPr>
                <w:rFonts w:ascii="Times New Roman" w:hAnsi="Times New Roman"/>
                <w:b/>
                <w:sz w:val="28"/>
                <w:szCs w:val="28"/>
              </w:rPr>
            </w:pPr>
          </w:p>
        </w:tc>
      </w:tr>
      <w:tr w:rsidR="006B31BF" w:rsidTr="003802D7">
        <w:tc>
          <w:tcPr>
            <w:tcW w:w="3085" w:type="dxa"/>
          </w:tcPr>
          <w:p w:rsidR="006B31BF" w:rsidRPr="003802D7" w:rsidRDefault="006B31BF" w:rsidP="003802D7">
            <w:pPr>
              <w:spacing w:after="0" w:line="240" w:lineRule="auto"/>
              <w:rPr>
                <w:rFonts w:ascii="Times New Roman" w:hAnsi="Times New Roman"/>
                <w:sz w:val="28"/>
                <w:szCs w:val="28"/>
              </w:rPr>
            </w:pPr>
            <w:r w:rsidRPr="003802D7">
              <w:rPr>
                <w:rFonts w:ascii="Times New Roman" w:hAnsi="Times New Roman"/>
                <w:sz w:val="28"/>
                <w:szCs w:val="28"/>
              </w:rPr>
              <w:t>Аксонометрические проекции. Технический рисунок</w:t>
            </w:r>
          </w:p>
        </w:tc>
        <w:tc>
          <w:tcPr>
            <w:tcW w:w="6486" w:type="dxa"/>
          </w:tcPr>
          <w:p w:rsidR="006B31BF" w:rsidRPr="003802D7" w:rsidRDefault="006B31BF" w:rsidP="003802D7">
            <w:pPr>
              <w:spacing w:after="0" w:line="240" w:lineRule="auto"/>
              <w:jc w:val="both"/>
              <w:rPr>
                <w:rFonts w:ascii="Times New Roman" w:hAnsi="Times New Roman"/>
                <w:sz w:val="28"/>
                <w:szCs w:val="28"/>
              </w:rPr>
            </w:pPr>
            <w:r w:rsidRPr="003802D7">
              <w:rPr>
                <w:rFonts w:ascii="Times New Roman" w:hAnsi="Times New Roman"/>
                <w:b/>
                <w:sz w:val="28"/>
                <w:szCs w:val="28"/>
              </w:rPr>
              <w:t>Ученик научится:</w:t>
            </w:r>
            <w:r w:rsidRPr="003802D7">
              <w:rPr>
                <w:rFonts w:ascii="Times New Roman" w:hAnsi="Times New Roman"/>
                <w:sz w:val="28"/>
                <w:szCs w:val="28"/>
              </w:rPr>
              <w:t xml:space="preserve">   </w:t>
            </w:r>
          </w:p>
          <w:p w:rsidR="006B31BF" w:rsidRPr="003802D7" w:rsidRDefault="006B31BF" w:rsidP="003802D7">
            <w:pPr>
              <w:pStyle w:val="a3"/>
              <w:numPr>
                <w:ilvl w:val="0"/>
                <w:numId w:val="15"/>
              </w:numPr>
              <w:spacing w:after="0" w:line="240" w:lineRule="auto"/>
              <w:jc w:val="both"/>
              <w:rPr>
                <w:rFonts w:ascii="Times New Roman" w:hAnsi="Times New Roman"/>
                <w:sz w:val="28"/>
                <w:szCs w:val="28"/>
              </w:rPr>
            </w:pPr>
            <w:r w:rsidRPr="003802D7">
              <w:rPr>
                <w:rFonts w:ascii="Times New Roman" w:hAnsi="Times New Roman"/>
                <w:sz w:val="28"/>
                <w:szCs w:val="28"/>
              </w:rPr>
              <w:t xml:space="preserve">Развивать визуально-пространственное мышление; </w:t>
            </w:r>
          </w:p>
          <w:p w:rsidR="006B31BF" w:rsidRPr="003802D7" w:rsidRDefault="006B31BF" w:rsidP="003802D7">
            <w:pPr>
              <w:pStyle w:val="a3"/>
              <w:numPr>
                <w:ilvl w:val="0"/>
                <w:numId w:val="15"/>
              </w:numPr>
              <w:spacing w:after="0" w:line="240" w:lineRule="auto"/>
              <w:rPr>
                <w:rFonts w:ascii="Times New Roman" w:hAnsi="Times New Roman"/>
                <w:sz w:val="28"/>
                <w:szCs w:val="28"/>
              </w:rPr>
            </w:pPr>
            <w:r w:rsidRPr="003802D7">
              <w:rPr>
                <w:rFonts w:ascii="Times New Roman" w:hAnsi="Times New Roman"/>
                <w:sz w:val="28"/>
                <w:szCs w:val="28"/>
              </w:rPr>
              <w:t xml:space="preserve">развивать творческое мышление и формировать элементарные умения </w:t>
            </w:r>
            <w:r w:rsidRPr="003802D7">
              <w:rPr>
                <w:rFonts w:ascii="Times New Roman" w:hAnsi="Times New Roman"/>
                <w:sz w:val="28"/>
                <w:szCs w:val="28"/>
              </w:rPr>
              <w:lastRenderedPageBreak/>
              <w:t>преобразования формы предметов, изменения их положения и ориентации в пространстве;</w:t>
            </w:r>
          </w:p>
          <w:p w:rsidR="006B31BF" w:rsidRPr="003802D7" w:rsidRDefault="006B31BF" w:rsidP="003802D7">
            <w:pPr>
              <w:spacing w:after="0" w:line="240" w:lineRule="auto"/>
              <w:jc w:val="both"/>
              <w:rPr>
                <w:rFonts w:ascii="Times New Roman" w:hAnsi="Times New Roman"/>
                <w:sz w:val="28"/>
                <w:szCs w:val="28"/>
              </w:rPr>
            </w:pPr>
            <w:r w:rsidRPr="003802D7">
              <w:rPr>
                <w:rFonts w:ascii="Times New Roman" w:hAnsi="Times New Roman"/>
                <w:b/>
                <w:sz w:val="28"/>
                <w:szCs w:val="28"/>
              </w:rPr>
              <w:t>Ученик получит возможность научиться:</w:t>
            </w:r>
            <w:r w:rsidRPr="003802D7">
              <w:rPr>
                <w:rFonts w:ascii="Times New Roman" w:hAnsi="Times New Roman"/>
                <w:sz w:val="28"/>
                <w:szCs w:val="28"/>
              </w:rPr>
              <w:t xml:space="preserve"> </w:t>
            </w:r>
          </w:p>
          <w:p w:rsidR="006B31BF" w:rsidRPr="003802D7" w:rsidRDefault="006B31BF" w:rsidP="003802D7">
            <w:pPr>
              <w:pStyle w:val="a3"/>
              <w:numPr>
                <w:ilvl w:val="0"/>
                <w:numId w:val="15"/>
              </w:numPr>
              <w:spacing w:after="0" w:line="240" w:lineRule="auto"/>
              <w:jc w:val="both"/>
              <w:rPr>
                <w:rFonts w:ascii="Times New Roman" w:hAnsi="Times New Roman"/>
                <w:sz w:val="28"/>
                <w:szCs w:val="28"/>
              </w:rPr>
            </w:pPr>
            <w:r w:rsidRPr="003802D7">
              <w:rPr>
                <w:rFonts w:ascii="Times New Roman" w:hAnsi="Times New Roman"/>
                <w:sz w:val="28"/>
                <w:szCs w:val="28"/>
              </w:rPr>
              <w:t xml:space="preserve">развивать творческое мышление и умение преобразования формы предмета; </w:t>
            </w:r>
          </w:p>
          <w:p w:rsidR="006B31BF" w:rsidRPr="003802D7" w:rsidRDefault="006B31BF" w:rsidP="003802D7">
            <w:pPr>
              <w:spacing w:after="0" w:line="240" w:lineRule="auto"/>
              <w:rPr>
                <w:rFonts w:ascii="Times New Roman" w:hAnsi="Times New Roman"/>
                <w:b/>
                <w:sz w:val="28"/>
                <w:szCs w:val="28"/>
              </w:rPr>
            </w:pPr>
          </w:p>
        </w:tc>
      </w:tr>
      <w:tr w:rsidR="006B31BF" w:rsidTr="003802D7">
        <w:tc>
          <w:tcPr>
            <w:tcW w:w="3085" w:type="dxa"/>
          </w:tcPr>
          <w:p w:rsidR="006B31BF" w:rsidRPr="003802D7" w:rsidRDefault="006B31BF" w:rsidP="003802D7">
            <w:pPr>
              <w:spacing w:after="0" w:line="240" w:lineRule="auto"/>
              <w:rPr>
                <w:rFonts w:ascii="Times New Roman" w:hAnsi="Times New Roman"/>
                <w:sz w:val="28"/>
                <w:szCs w:val="28"/>
              </w:rPr>
            </w:pPr>
            <w:r w:rsidRPr="003802D7">
              <w:rPr>
                <w:rFonts w:ascii="Times New Roman" w:hAnsi="Times New Roman"/>
                <w:sz w:val="28"/>
                <w:szCs w:val="28"/>
              </w:rPr>
              <w:lastRenderedPageBreak/>
              <w:t>Чтение и выполнение чертежей</w:t>
            </w:r>
          </w:p>
        </w:tc>
        <w:tc>
          <w:tcPr>
            <w:tcW w:w="6486" w:type="dxa"/>
          </w:tcPr>
          <w:p w:rsidR="006B31BF" w:rsidRPr="003802D7" w:rsidRDefault="006B31BF" w:rsidP="003802D7">
            <w:pPr>
              <w:spacing w:after="0" w:line="240" w:lineRule="auto"/>
              <w:jc w:val="both"/>
              <w:rPr>
                <w:rFonts w:ascii="Times New Roman" w:hAnsi="Times New Roman"/>
                <w:sz w:val="28"/>
                <w:szCs w:val="28"/>
              </w:rPr>
            </w:pPr>
            <w:r w:rsidRPr="003802D7">
              <w:rPr>
                <w:rFonts w:ascii="Times New Roman" w:hAnsi="Times New Roman"/>
                <w:b/>
                <w:sz w:val="28"/>
                <w:szCs w:val="28"/>
              </w:rPr>
              <w:t>Ученик научится:</w:t>
            </w:r>
            <w:r w:rsidRPr="003802D7">
              <w:rPr>
                <w:rFonts w:ascii="Times New Roman" w:hAnsi="Times New Roman"/>
                <w:sz w:val="28"/>
                <w:szCs w:val="28"/>
              </w:rPr>
              <w:t xml:space="preserve"> </w:t>
            </w:r>
          </w:p>
          <w:p w:rsidR="006B31BF" w:rsidRPr="003802D7" w:rsidRDefault="006B31BF" w:rsidP="003802D7">
            <w:pPr>
              <w:pStyle w:val="a3"/>
              <w:numPr>
                <w:ilvl w:val="0"/>
                <w:numId w:val="17"/>
              </w:numPr>
              <w:spacing w:after="0" w:line="240" w:lineRule="auto"/>
              <w:jc w:val="both"/>
              <w:rPr>
                <w:rFonts w:ascii="Times New Roman" w:hAnsi="Times New Roman"/>
                <w:sz w:val="28"/>
                <w:szCs w:val="28"/>
              </w:rPr>
            </w:pPr>
            <w:r w:rsidRPr="003802D7">
              <w:rPr>
                <w:rFonts w:ascii="Times New Roman" w:hAnsi="Times New Roman"/>
                <w:sz w:val="28"/>
                <w:szCs w:val="28"/>
              </w:rPr>
              <w:t>Развивать творческое мышление и формировать элементарные умения преобразования формы предметов, изменения их положения и ориентации в пространстве.</w:t>
            </w:r>
          </w:p>
          <w:p w:rsidR="006B31BF" w:rsidRPr="003802D7" w:rsidRDefault="006B31BF" w:rsidP="003802D7">
            <w:pPr>
              <w:pStyle w:val="a3"/>
              <w:numPr>
                <w:ilvl w:val="0"/>
                <w:numId w:val="17"/>
              </w:numPr>
              <w:spacing w:after="0" w:line="240" w:lineRule="auto"/>
              <w:jc w:val="both"/>
              <w:rPr>
                <w:rFonts w:ascii="Times New Roman" w:hAnsi="Times New Roman"/>
                <w:sz w:val="28"/>
                <w:szCs w:val="28"/>
              </w:rPr>
            </w:pPr>
            <w:r w:rsidRPr="003802D7">
              <w:rPr>
                <w:rFonts w:ascii="Times New Roman" w:hAnsi="Times New Roman"/>
                <w:sz w:val="28"/>
                <w:szCs w:val="28"/>
              </w:rPr>
              <w:t xml:space="preserve"> возможности применения компьютерных технологий для получения графической документации; </w:t>
            </w:r>
          </w:p>
          <w:p w:rsidR="006B31BF" w:rsidRPr="003802D7" w:rsidRDefault="006B31BF" w:rsidP="003802D7">
            <w:pPr>
              <w:pStyle w:val="a3"/>
              <w:numPr>
                <w:ilvl w:val="0"/>
                <w:numId w:val="17"/>
              </w:numPr>
              <w:spacing w:after="0" w:line="240" w:lineRule="auto"/>
              <w:jc w:val="both"/>
              <w:rPr>
                <w:rFonts w:ascii="Times New Roman" w:hAnsi="Times New Roman"/>
                <w:sz w:val="28"/>
                <w:szCs w:val="28"/>
              </w:rPr>
            </w:pPr>
            <w:r w:rsidRPr="003802D7">
              <w:rPr>
                <w:rFonts w:ascii="Times New Roman" w:hAnsi="Times New Roman"/>
                <w:sz w:val="28"/>
                <w:szCs w:val="28"/>
              </w:rPr>
              <w:t>порядок чтения чертежей в прямоугольных проекциях;</w:t>
            </w:r>
            <w:r>
              <w:t xml:space="preserve"> </w:t>
            </w:r>
          </w:p>
          <w:p w:rsidR="006B31BF" w:rsidRPr="003802D7" w:rsidRDefault="006B31BF" w:rsidP="003802D7">
            <w:pPr>
              <w:spacing w:after="0" w:line="240" w:lineRule="auto"/>
              <w:jc w:val="both"/>
              <w:rPr>
                <w:rFonts w:ascii="Times New Roman" w:hAnsi="Times New Roman"/>
                <w:b/>
                <w:sz w:val="28"/>
                <w:szCs w:val="28"/>
              </w:rPr>
            </w:pPr>
            <w:r w:rsidRPr="003802D7">
              <w:rPr>
                <w:rFonts w:ascii="Times New Roman" w:hAnsi="Times New Roman"/>
                <w:b/>
                <w:sz w:val="28"/>
                <w:szCs w:val="28"/>
              </w:rPr>
              <w:t>Ученик получит возможность научиться:</w:t>
            </w:r>
          </w:p>
          <w:p w:rsidR="006B31BF" w:rsidRPr="003802D7" w:rsidRDefault="006B31BF" w:rsidP="003802D7">
            <w:pPr>
              <w:pStyle w:val="a3"/>
              <w:numPr>
                <w:ilvl w:val="0"/>
                <w:numId w:val="17"/>
              </w:numPr>
              <w:spacing w:after="0" w:line="240" w:lineRule="auto"/>
              <w:jc w:val="both"/>
              <w:rPr>
                <w:rFonts w:ascii="Times New Roman" w:hAnsi="Times New Roman"/>
                <w:sz w:val="28"/>
                <w:szCs w:val="28"/>
              </w:rPr>
            </w:pPr>
            <w:r w:rsidRPr="003802D7">
              <w:rPr>
                <w:rFonts w:ascii="Times New Roman" w:hAnsi="Times New Roman"/>
                <w:sz w:val="28"/>
                <w:szCs w:val="28"/>
              </w:rPr>
              <w:t>использовать приобретенные знания и умения в качестве сре</w:t>
            </w:r>
            <w:proofErr w:type="gramStart"/>
            <w:r w:rsidRPr="003802D7">
              <w:rPr>
                <w:rFonts w:ascii="Times New Roman" w:hAnsi="Times New Roman"/>
                <w:sz w:val="28"/>
                <w:szCs w:val="28"/>
              </w:rPr>
              <w:t>дств гр</w:t>
            </w:r>
            <w:proofErr w:type="gramEnd"/>
            <w:r w:rsidRPr="003802D7">
              <w:rPr>
                <w:rFonts w:ascii="Times New Roman" w:hAnsi="Times New Roman"/>
                <w:sz w:val="28"/>
                <w:szCs w:val="28"/>
              </w:rPr>
              <w:t xml:space="preserve">афического языка в школьной практике и повседневной жизни, при продолжении образования. </w:t>
            </w:r>
          </w:p>
          <w:p w:rsidR="006B31BF" w:rsidRPr="003802D7" w:rsidRDefault="006B31BF" w:rsidP="003802D7">
            <w:pPr>
              <w:pStyle w:val="a3"/>
              <w:numPr>
                <w:ilvl w:val="0"/>
                <w:numId w:val="17"/>
              </w:numPr>
              <w:spacing w:after="0" w:line="240" w:lineRule="auto"/>
              <w:jc w:val="both"/>
              <w:rPr>
                <w:rFonts w:ascii="Times New Roman" w:hAnsi="Times New Roman"/>
                <w:sz w:val="28"/>
                <w:szCs w:val="28"/>
              </w:rPr>
            </w:pPr>
            <w:r w:rsidRPr="003802D7">
              <w:rPr>
                <w:rFonts w:ascii="Times New Roman" w:hAnsi="Times New Roman"/>
                <w:sz w:val="28"/>
                <w:szCs w:val="28"/>
              </w:rPr>
              <w:t>получать необходимые сведения об изделии по его изображению (читать чертеж).</w:t>
            </w:r>
          </w:p>
          <w:p w:rsidR="006B31BF" w:rsidRPr="003802D7" w:rsidRDefault="006B31BF" w:rsidP="003802D7">
            <w:pPr>
              <w:spacing w:after="0" w:line="240" w:lineRule="auto"/>
              <w:jc w:val="center"/>
              <w:rPr>
                <w:rFonts w:ascii="Times New Roman" w:hAnsi="Times New Roman"/>
                <w:b/>
                <w:sz w:val="28"/>
                <w:szCs w:val="28"/>
              </w:rPr>
            </w:pPr>
          </w:p>
        </w:tc>
      </w:tr>
      <w:tr w:rsidR="006B31BF" w:rsidTr="003802D7">
        <w:tc>
          <w:tcPr>
            <w:tcW w:w="3085" w:type="dxa"/>
          </w:tcPr>
          <w:p w:rsidR="006B31BF" w:rsidRPr="003802D7" w:rsidRDefault="006B31BF" w:rsidP="003802D7">
            <w:pPr>
              <w:spacing w:after="0" w:line="240" w:lineRule="auto"/>
              <w:rPr>
                <w:rFonts w:ascii="Times New Roman" w:hAnsi="Times New Roman"/>
                <w:sz w:val="28"/>
                <w:szCs w:val="28"/>
              </w:rPr>
            </w:pPr>
            <w:r w:rsidRPr="003802D7">
              <w:rPr>
                <w:rFonts w:ascii="Times New Roman" w:hAnsi="Times New Roman"/>
                <w:sz w:val="28"/>
                <w:szCs w:val="28"/>
              </w:rPr>
              <w:t>Эскизы</w:t>
            </w:r>
          </w:p>
        </w:tc>
        <w:tc>
          <w:tcPr>
            <w:tcW w:w="6486" w:type="dxa"/>
          </w:tcPr>
          <w:p w:rsidR="006B31BF" w:rsidRPr="003802D7" w:rsidRDefault="006B31BF" w:rsidP="003802D7">
            <w:pPr>
              <w:spacing w:after="0" w:line="240" w:lineRule="auto"/>
              <w:jc w:val="both"/>
              <w:rPr>
                <w:rFonts w:ascii="Times New Roman" w:hAnsi="Times New Roman"/>
                <w:sz w:val="28"/>
                <w:szCs w:val="28"/>
              </w:rPr>
            </w:pPr>
            <w:r w:rsidRPr="003802D7">
              <w:rPr>
                <w:rFonts w:ascii="Times New Roman" w:hAnsi="Times New Roman"/>
                <w:b/>
                <w:sz w:val="28"/>
                <w:szCs w:val="28"/>
              </w:rPr>
              <w:t>Ученик научится:</w:t>
            </w:r>
            <w:r w:rsidRPr="003802D7">
              <w:rPr>
                <w:rFonts w:ascii="Times New Roman" w:hAnsi="Times New Roman"/>
                <w:sz w:val="28"/>
                <w:szCs w:val="28"/>
              </w:rPr>
              <w:t xml:space="preserve"> </w:t>
            </w:r>
          </w:p>
          <w:p w:rsidR="006B31BF" w:rsidRPr="003802D7" w:rsidRDefault="006B31BF" w:rsidP="003802D7">
            <w:pPr>
              <w:pStyle w:val="a3"/>
              <w:numPr>
                <w:ilvl w:val="0"/>
                <w:numId w:val="16"/>
              </w:numPr>
              <w:spacing w:after="0" w:line="240" w:lineRule="auto"/>
              <w:jc w:val="both"/>
              <w:rPr>
                <w:rFonts w:ascii="Times New Roman" w:hAnsi="Times New Roman"/>
                <w:sz w:val="28"/>
                <w:szCs w:val="28"/>
              </w:rPr>
            </w:pPr>
            <w:r w:rsidRPr="003802D7">
              <w:rPr>
                <w:rFonts w:ascii="Times New Roman" w:hAnsi="Times New Roman"/>
                <w:sz w:val="28"/>
                <w:szCs w:val="28"/>
              </w:rPr>
              <w:t>осознано воспринимать графическую культуру как совокупность достижений человечества в области освоения графических способов передачи информации;</w:t>
            </w:r>
          </w:p>
          <w:p w:rsidR="006B31BF" w:rsidRPr="003802D7" w:rsidRDefault="006B31BF" w:rsidP="003802D7">
            <w:pPr>
              <w:pStyle w:val="a3"/>
              <w:numPr>
                <w:ilvl w:val="0"/>
                <w:numId w:val="16"/>
              </w:numPr>
              <w:spacing w:after="0" w:line="240" w:lineRule="auto"/>
              <w:rPr>
                <w:rFonts w:ascii="Times New Roman" w:hAnsi="Times New Roman"/>
                <w:sz w:val="28"/>
                <w:szCs w:val="28"/>
              </w:rPr>
            </w:pPr>
            <w:r w:rsidRPr="003802D7">
              <w:rPr>
                <w:rFonts w:ascii="Times New Roman" w:hAnsi="Times New Roman"/>
                <w:sz w:val="28"/>
                <w:szCs w:val="28"/>
              </w:rPr>
              <w:t xml:space="preserve">развивать зрительную память, ассоциативное мышление, статическое, динамическое и пространственное представления; </w:t>
            </w:r>
          </w:p>
          <w:p w:rsidR="006B31BF" w:rsidRPr="003802D7" w:rsidRDefault="006B31BF" w:rsidP="003802D7">
            <w:pPr>
              <w:spacing w:after="0" w:line="240" w:lineRule="auto"/>
              <w:jc w:val="both"/>
              <w:rPr>
                <w:rFonts w:ascii="Times New Roman" w:hAnsi="Times New Roman"/>
                <w:b/>
                <w:sz w:val="28"/>
                <w:szCs w:val="28"/>
              </w:rPr>
            </w:pPr>
            <w:r w:rsidRPr="003802D7">
              <w:rPr>
                <w:rFonts w:ascii="Times New Roman" w:hAnsi="Times New Roman"/>
                <w:b/>
                <w:sz w:val="28"/>
                <w:szCs w:val="28"/>
              </w:rPr>
              <w:t>Ученик получит возможность научиться:</w:t>
            </w:r>
          </w:p>
          <w:p w:rsidR="006B31BF" w:rsidRPr="003802D7" w:rsidRDefault="006B31BF" w:rsidP="003802D7">
            <w:pPr>
              <w:pStyle w:val="a3"/>
              <w:numPr>
                <w:ilvl w:val="0"/>
                <w:numId w:val="16"/>
              </w:numPr>
              <w:spacing w:after="0" w:line="240" w:lineRule="auto"/>
              <w:jc w:val="both"/>
              <w:rPr>
                <w:rFonts w:ascii="Times New Roman" w:hAnsi="Times New Roman"/>
                <w:sz w:val="28"/>
                <w:szCs w:val="28"/>
              </w:rPr>
            </w:pPr>
            <w:r w:rsidRPr="003802D7">
              <w:rPr>
                <w:rFonts w:ascii="Times New Roman" w:hAnsi="Times New Roman"/>
                <w:sz w:val="28"/>
                <w:szCs w:val="28"/>
              </w:rPr>
              <w:t>выполнять чертежи и эскизы, состоящие из нескольких проекций, технические рисунки, др. изображения изделий.</w:t>
            </w:r>
          </w:p>
          <w:p w:rsidR="006B31BF" w:rsidRPr="003802D7" w:rsidRDefault="006B31BF" w:rsidP="003802D7">
            <w:pPr>
              <w:spacing w:after="0" w:line="240" w:lineRule="auto"/>
              <w:jc w:val="both"/>
              <w:rPr>
                <w:rFonts w:ascii="Times New Roman" w:hAnsi="Times New Roman"/>
                <w:sz w:val="28"/>
                <w:szCs w:val="28"/>
              </w:rPr>
            </w:pPr>
          </w:p>
        </w:tc>
      </w:tr>
    </w:tbl>
    <w:p w:rsidR="006B31BF" w:rsidRPr="002746C5" w:rsidRDefault="006B31BF" w:rsidP="0069289E">
      <w:pPr>
        <w:spacing w:after="0" w:line="240" w:lineRule="auto"/>
        <w:jc w:val="center"/>
        <w:rPr>
          <w:rFonts w:ascii="Times New Roman" w:hAnsi="Times New Roman"/>
          <w:b/>
          <w:sz w:val="28"/>
          <w:szCs w:val="28"/>
        </w:rPr>
      </w:pPr>
    </w:p>
    <w:p w:rsidR="006B31BF" w:rsidRDefault="006B31BF" w:rsidP="009D7A04">
      <w:pPr>
        <w:spacing w:after="0" w:line="240" w:lineRule="auto"/>
        <w:jc w:val="both"/>
        <w:rPr>
          <w:rFonts w:ascii="Times New Roman" w:hAnsi="Times New Roman"/>
          <w:sz w:val="28"/>
          <w:szCs w:val="28"/>
        </w:rPr>
      </w:pPr>
    </w:p>
    <w:p w:rsidR="006B31BF" w:rsidRDefault="006B31BF" w:rsidP="009D7A04">
      <w:pPr>
        <w:spacing w:after="0" w:line="360" w:lineRule="auto"/>
        <w:ind w:left="360"/>
        <w:jc w:val="center"/>
        <w:rPr>
          <w:rFonts w:ascii="Times New Roman" w:hAnsi="Times New Roman"/>
          <w:b/>
          <w:sz w:val="28"/>
          <w:szCs w:val="28"/>
        </w:rPr>
      </w:pPr>
      <w:r w:rsidRPr="002746C5">
        <w:rPr>
          <w:rFonts w:ascii="Times New Roman" w:hAnsi="Times New Roman"/>
          <w:b/>
          <w:sz w:val="28"/>
          <w:szCs w:val="28"/>
        </w:rPr>
        <w:t xml:space="preserve">Планируемые результаты освоения учебного предмета </w:t>
      </w:r>
    </w:p>
    <w:p w:rsidR="006B31BF" w:rsidRDefault="006B31BF" w:rsidP="009D7A04">
      <w:pPr>
        <w:spacing w:after="0" w:line="360" w:lineRule="auto"/>
        <w:ind w:left="360"/>
        <w:jc w:val="center"/>
        <w:rPr>
          <w:rFonts w:ascii="Times New Roman" w:hAnsi="Times New Roman"/>
          <w:b/>
          <w:sz w:val="28"/>
          <w:szCs w:val="28"/>
        </w:rPr>
      </w:pPr>
      <w:r w:rsidRPr="002746C5">
        <w:rPr>
          <w:rFonts w:ascii="Times New Roman" w:hAnsi="Times New Roman"/>
          <w:b/>
          <w:sz w:val="28"/>
          <w:szCs w:val="28"/>
        </w:rPr>
        <w:t xml:space="preserve">«Черчение» </w:t>
      </w:r>
      <w:r>
        <w:rPr>
          <w:rFonts w:ascii="Times New Roman" w:hAnsi="Times New Roman"/>
          <w:b/>
          <w:sz w:val="28"/>
          <w:szCs w:val="28"/>
        </w:rPr>
        <w:t>9</w:t>
      </w:r>
      <w:r w:rsidRPr="002746C5">
        <w:rPr>
          <w:rFonts w:ascii="Times New Roman" w:hAnsi="Times New Roman"/>
          <w:b/>
          <w:sz w:val="28"/>
          <w:szCs w:val="28"/>
        </w:rPr>
        <w:t xml:space="preserve"> класс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3"/>
        <w:gridCol w:w="6628"/>
      </w:tblGrid>
      <w:tr w:rsidR="006B31BF" w:rsidTr="003802D7">
        <w:tc>
          <w:tcPr>
            <w:tcW w:w="258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Раздел</w:t>
            </w:r>
          </w:p>
        </w:tc>
        <w:tc>
          <w:tcPr>
            <w:tcW w:w="6628"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Планируемые результаты предметные</w:t>
            </w:r>
          </w:p>
        </w:tc>
      </w:tr>
      <w:tr w:rsidR="006B31BF" w:rsidTr="003802D7">
        <w:tc>
          <w:tcPr>
            <w:tcW w:w="2583" w:type="dxa"/>
          </w:tcPr>
          <w:p w:rsidR="006B31BF" w:rsidRPr="003802D7" w:rsidRDefault="006B31BF" w:rsidP="003802D7">
            <w:pPr>
              <w:spacing w:after="0" w:line="240" w:lineRule="auto"/>
              <w:rPr>
                <w:rFonts w:ascii="Times New Roman" w:hAnsi="Times New Roman"/>
                <w:sz w:val="28"/>
                <w:szCs w:val="28"/>
              </w:rPr>
            </w:pPr>
            <w:r w:rsidRPr="003802D7">
              <w:rPr>
                <w:rFonts w:ascii="Times New Roman" w:hAnsi="Times New Roman"/>
                <w:sz w:val="28"/>
                <w:szCs w:val="28"/>
              </w:rPr>
              <w:t>Сечения и разрезы</w:t>
            </w:r>
          </w:p>
        </w:tc>
        <w:tc>
          <w:tcPr>
            <w:tcW w:w="6628" w:type="dxa"/>
          </w:tcPr>
          <w:p w:rsidR="006B31BF" w:rsidRPr="003802D7" w:rsidRDefault="006B31BF" w:rsidP="003802D7">
            <w:pPr>
              <w:spacing w:after="0" w:line="360" w:lineRule="auto"/>
              <w:rPr>
                <w:rFonts w:ascii="Times New Roman" w:hAnsi="Times New Roman"/>
                <w:b/>
                <w:sz w:val="28"/>
                <w:szCs w:val="28"/>
              </w:rPr>
            </w:pPr>
            <w:r w:rsidRPr="003802D7">
              <w:rPr>
                <w:rFonts w:ascii="Times New Roman" w:hAnsi="Times New Roman"/>
                <w:b/>
                <w:sz w:val="28"/>
                <w:szCs w:val="28"/>
              </w:rPr>
              <w:t>Ученик научится:</w:t>
            </w:r>
          </w:p>
          <w:p w:rsidR="006B31BF" w:rsidRPr="003802D7" w:rsidRDefault="006B31BF" w:rsidP="003802D7">
            <w:pPr>
              <w:pStyle w:val="a3"/>
              <w:numPr>
                <w:ilvl w:val="0"/>
                <w:numId w:val="16"/>
              </w:numPr>
              <w:spacing w:after="0" w:line="240" w:lineRule="auto"/>
              <w:rPr>
                <w:rFonts w:ascii="Times New Roman" w:hAnsi="Times New Roman"/>
                <w:b/>
                <w:sz w:val="28"/>
                <w:szCs w:val="28"/>
              </w:rPr>
            </w:pPr>
            <w:r w:rsidRPr="003802D7">
              <w:rPr>
                <w:rFonts w:ascii="Times New Roman" w:hAnsi="Times New Roman"/>
                <w:sz w:val="28"/>
                <w:szCs w:val="28"/>
              </w:rPr>
              <w:t xml:space="preserve">осознано воспринимать графическую культуру </w:t>
            </w:r>
            <w:r w:rsidRPr="003802D7">
              <w:rPr>
                <w:rFonts w:ascii="Times New Roman" w:hAnsi="Times New Roman"/>
                <w:sz w:val="28"/>
                <w:szCs w:val="28"/>
              </w:rPr>
              <w:lastRenderedPageBreak/>
              <w:t xml:space="preserve">как совокупность достижений человечества в области освоения графических способов передачи информации; </w:t>
            </w:r>
          </w:p>
          <w:p w:rsidR="006B31BF" w:rsidRPr="003802D7" w:rsidRDefault="006B31BF" w:rsidP="003802D7">
            <w:pPr>
              <w:pStyle w:val="a3"/>
              <w:numPr>
                <w:ilvl w:val="0"/>
                <w:numId w:val="12"/>
              </w:numPr>
              <w:spacing w:after="0" w:line="240" w:lineRule="auto"/>
              <w:jc w:val="both"/>
              <w:rPr>
                <w:rFonts w:ascii="Times New Roman" w:hAnsi="Times New Roman"/>
                <w:sz w:val="28"/>
                <w:szCs w:val="28"/>
              </w:rPr>
            </w:pPr>
            <w:r w:rsidRPr="003802D7">
              <w:rPr>
                <w:rFonts w:ascii="Times New Roman" w:hAnsi="Times New Roman"/>
                <w:sz w:val="28"/>
                <w:szCs w:val="28"/>
              </w:rPr>
              <w:t>основным правилам выполнения, чтения и обозначения видов, сечений и разрезов на чертежах;</w:t>
            </w:r>
          </w:p>
          <w:p w:rsidR="006B31BF" w:rsidRPr="003802D7" w:rsidRDefault="006B31BF" w:rsidP="003802D7">
            <w:pPr>
              <w:pStyle w:val="a3"/>
              <w:numPr>
                <w:ilvl w:val="0"/>
                <w:numId w:val="12"/>
              </w:numPr>
              <w:spacing w:after="0" w:line="240" w:lineRule="auto"/>
              <w:jc w:val="both"/>
              <w:rPr>
                <w:rFonts w:ascii="Times New Roman" w:hAnsi="Times New Roman"/>
                <w:sz w:val="28"/>
                <w:szCs w:val="28"/>
              </w:rPr>
            </w:pPr>
            <w:r w:rsidRPr="003802D7">
              <w:rPr>
                <w:rFonts w:ascii="Times New Roman" w:hAnsi="Times New Roman"/>
                <w:sz w:val="28"/>
                <w:szCs w:val="28"/>
              </w:rPr>
              <w:t>выполнять и читать необходимые виды, сечения и разрезы, технические рисунки и аксонометрические изображения;</w:t>
            </w:r>
          </w:p>
          <w:p w:rsidR="006B31BF" w:rsidRPr="003802D7" w:rsidRDefault="006B31BF" w:rsidP="003802D7">
            <w:pPr>
              <w:spacing w:after="0" w:line="360" w:lineRule="auto"/>
              <w:rPr>
                <w:rFonts w:ascii="Times New Roman" w:hAnsi="Times New Roman"/>
                <w:b/>
                <w:sz w:val="28"/>
                <w:szCs w:val="28"/>
              </w:rPr>
            </w:pPr>
            <w:r w:rsidRPr="003802D7">
              <w:rPr>
                <w:rFonts w:ascii="Times New Roman" w:hAnsi="Times New Roman"/>
                <w:b/>
                <w:sz w:val="28"/>
                <w:szCs w:val="28"/>
              </w:rPr>
              <w:t>Ученик получит возможность научиться:</w:t>
            </w:r>
          </w:p>
          <w:p w:rsidR="006B31BF" w:rsidRPr="003802D7" w:rsidRDefault="006B31BF" w:rsidP="003802D7">
            <w:pPr>
              <w:pStyle w:val="a3"/>
              <w:numPr>
                <w:ilvl w:val="0"/>
                <w:numId w:val="12"/>
              </w:numPr>
              <w:spacing w:after="0" w:line="240" w:lineRule="auto"/>
              <w:jc w:val="both"/>
              <w:rPr>
                <w:rFonts w:ascii="Times New Roman" w:hAnsi="Times New Roman"/>
                <w:sz w:val="28"/>
                <w:szCs w:val="28"/>
              </w:rPr>
            </w:pPr>
            <w:r w:rsidRPr="003802D7">
              <w:rPr>
                <w:rFonts w:ascii="Times New Roman" w:hAnsi="Times New Roman"/>
                <w:sz w:val="28"/>
                <w:szCs w:val="28"/>
              </w:rPr>
              <w:t xml:space="preserve">осознанно понимать графическую культуру как совокупность достижений человечества; </w:t>
            </w:r>
          </w:p>
          <w:p w:rsidR="006B31BF" w:rsidRPr="003802D7" w:rsidRDefault="006B31BF" w:rsidP="003802D7">
            <w:pPr>
              <w:pStyle w:val="a3"/>
              <w:numPr>
                <w:ilvl w:val="0"/>
                <w:numId w:val="12"/>
              </w:numPr>
              <w:spacing w:after="0" w:line="240" w:lineRule="auto"/>
              <w:jc w:val="both"/>
              <w:rPr>
                <w:rFonts w:ascii="Times New Roman" w:hAnsi="Times New Roman"/>
                <w:sz w:val="28"/>
                <w:szCs w:val="28"/>
              </w:rPr>
            </w:pPr>
            <w:r w:rsidRPr="003802D7">
              <w:rPr>
                <w:rFonts w:ascii="Times New Roman" w:hAnsi="Times New Roman"/>
                <w:sz w:val="28"/>
                <w:szCs w:val="28"/>
              </w:rPr>
              <w:t>приемам работы с чертежными инструментами, выполнять простейшие геометрические построения.</w:t>
            </w:r>
          </w:p>
        </w:tc>
      </w:tr>
      <w:tr w:rsidR="006B31BF" w:rsidTr="003802D7">
        <w:tc>
          <w:tcPr>
            <w:tcW w:w="2583" w:type="dxa"/>
          </w:tcPr>
          <w:p w:rsidR="006B31BF" w:rsidRPr="003802D7" w:rsidRDefault="006B31BF" w:rsidP="003802D7">
            <w:pPr>
              <w:spacing w:after="0" w:line="240" w:lineRule="auto"/>
              <w:rPr>
                <w:rFonts w:ascii="Times New Roman" w:hAnsi="Times New Roman"/>
                <w:sz w:val="28"/>
                <w:szCs w:val="28"/>
              </w:rPr>
            </w:pPr>
            <w:r w:rsidRPr="003802D7">
              <w:rPr>
                <w:rFonts w:ascii="Times New Roman" w:hAnsi="Times New Roman"/>
                <w:sz w:val="28"/>
                <w:szCs w:val="28"/>
              </w:rPr>
              <w:lastRenderedPageBreak/>
              <w:t>Определение необходимого количества изображений</w:t>
            </w:r>
          </w:p>
        </w:tc>
        <w:tc>
          <w:tcPr>
            <w:tcW w:w="6628" w:type="dxa"/>
          </w:tcPr>
          <w:p w:rsidR="006B31BF" w:rsidRPr="003802D7" w:rsidRDefault="006B31BF" w:rsidP="003802D7">
            <w:pPr>
              <w:spacing w:after="0" w:line="360" w:lineRule="auto"/>
              <w:rPr>
                <w:rFonts w:ascii="Times New Roman" w:hAnsi="Times New Roman"/>
                <w:b/>
                <w:sz w:val="28"/>
                <w:szCs w:val="28"/>
              </w:rPr>
            </w:pPr>
            <w:r w:rsidRPr="003802D7">
              <w:rPr>
                <w:rFonts w:ascii="Times New Roman" w:hAnsi="Times New Roman"/>
                <w:b/>
                <w:sz w:val="28"/>
                <w:szCs w:val="28"/>
              </w:rPr>
              <w:t>Ученик научится:</w:t>
            </w:r>
          </w:p>
          <w:p w:rsidR="006B31BF" w:rsidRPr="003802D7" w:rsidRDefault="006B31BF" w:rsidP="003802D7">
            <w:pPr>
              <w:pStyle w:val="a3"/>
              <w:numPr>
                <w:ilvl w:val="0"/>
                <w:numId w:val="12"/>
              </w:numPr>
              <w:spacing w:after="0" w:line="240" w:lineRule="auto"/>
              <w:jc w:val="both"/>
              <w:rPr>
                <w:rFonts w:ascii="Times New Roman" w:hAnsi="Times New Roman"/>
                <w:sz w:val="28"/>
                <w:szCs w:val="28"/>
              </w:rPr>
            </w:pPr>
            <w:r w:rsidRPr="003802D7">
              <w:rPr>
                <w:rFonts w:ascii="Times New Roman" w:hAnsi="Times New Roman"/>
                <w:sz w:val="28"/>
                <w:szCs w:val="28"/>
              </w:rPr>
              <w:t xml:space="preserve">правильно выбирать главное изображение, оптимальное количество изображений, типы изображений на чертеже (или эскизе) модели, детали, простейшей сборочной единицы; </w:t>
            </w:r>
          </w:p>
          <w:p w:rsidR="006B31BF" w:rsidRPr="003802D7" w:rsidRDefault="006B31BF" w:rsidP="003802D7">
            <w:pPr>
              <w:pStyle w:val="a3"/>
              <w:numPr>
                <w:ilvl w:val="0"/>
                <w:numId w:val="12"/>
              </w:numPr>
              <w:spacing w:after="0" w:line="240" w:lineRule="auto"/>
              <w:rPr>
                <w:rFonts w:ascii="Times New Roman" w:hAnsi="Times New Roman"/>
                <w:b/>
                <w:sz w:val="28"/>
                <w:szCs w:val="28"/>
              </w:rPr>
            </w:pPr>
            <w:r w:rsidRPr="003802D7">
              <w:rPr>
                <w:rFonts w:ascii="Times New Roman" w:hAnsi="Times New Roman"/>
                <w:sz w:val="28"/>
                <w:szCs w:val="28"/>
              </w:rPr>
              <w:t>выражать средствами графики идеи, намерения, проекты;</w:t>
            </w:r>
          </w:p>
          <w:p w:rsidR="006B31BF" w:rsidRPr="003802D7" w:rsidRDefault="006B31BF" w:rsidP="003802D7">
            <w:pPr>
              <w:spacing w:after="0" w:line="360" w:lineRule="auto"/>
              <w:rPr>
                <w:rFonts w:ascii="Times New Roman" w:hAnsi="Times New Roman"/>
                <w:b/>
                <w:sz w:val="28"/>
                <w:szCs w:val="28"/>
              </w:rPr>
            </w:pPr>
            <w:r w:rsidRPr="003802D7">
              <w:rPr>
                <w:rFonts w:ascii="Times New Roman" w:hAnsi="Times New Roman"/>
                <w:b/>
                <w:sz w:val="28"/>
                <w:szCs w:val="28"/>
              </w:rPr>
              <w:t>Ученик получит возможность научиться:</w:t>
            </w:r>
          </w:p>
          <w:p w:rsidR="006B31BF" w:rsidRPr="003802D7" w:rsidRDefault="006B31BF" w:rsidP="003802D7">
            <w:pPr>
              <w:pStyle w:val="a3"/>
              <w:numPr>
                <w:ilvl w:val="0"/>
                <w:numId w:val="12"/>
              </w:numPr>
              <w:spacing w:after="0" w:line="240" w:lineRule="auto"/>
              <w:jc w:val="both"/>
              <w:rPr>
                <w:rFonts w:ascii="Times New Roman" w:hAnsi="Times New Roman"/>
                <w:sz w:val="28"/>
                <w:szCs w:val="28"/>
              </w:rPr>
            </w:pPr>
            <w:r w:rsidRPr="003802D7">
              <w:rPr>
                <w:rFonts w:ascii="Times New Roman" w:hAnsi="Times New Roman"/>
                <w:sz w:val="28"/>
                <w:szCs w:val="28"/>
              </w:rPr>
              <w:t>правильно выбирать главное изображение, оптимальное количество изображений, типы изображений на чертеже (или эскизе) модели, детали, простейшей сборочной единицы;</w:t>
            </w:r>
          </w:p>
          <w:p w:rsidR="006B31BF" w:rsidRPr="003802D7" w:rsidRDefault="006B31BF" w:rsidP="003802D7">
            <w:pPr>
              <w:pStyle w:val="a3"/>
              <w:numPr>
                <w:ilvl w:val="0"/>
                <w:numId w:val="12"/>
              </w:numPr>
              <w:spacing w:after="0" w:line="240" w:lineRule="auto"/>
              <w:jc w:val="both"/>
              <w:rPr>
                <w:rFonts w:ascii="Times New Roman" w:hAnsi="Times New Roman"/>
                <w:sz w:val="28"/>
                <w:szCs w:val="28"/>
              </w:rPr>
            </w:pPr>
            <w:r w:rsidRPr="003802D7">
              <w:rPr>
                <w:rFonts w:ascii="Times New Roman" w:hAnsi="Times New Roman"/>
                <w:sz w:val="28"/>
                <w:szCs w:val="28"/>
              </w:rPr>
              <w:t xml:space="preserve">приводить примеры использования графики в жизни, быту и профессиональной деятельности человека; </w:t>
            </w:r>
          </w:p>
        </w:tc>
      </w:tr>
      <w:tr w:rsidR="006B31BF" w:rsidTr="003802D7">
        <w:tc>
          <w:tcPr>
            <w:tcW w:w="2583" w:type="dxa"/>
          </w:tcPr>
          <w:p w:rsidR="006B31BF" w:rsidRPr="003802D7" w:rsidRDefault="006B31BF" w:rsidP="003802D7">
            <w:pPr>
              <w:spacing w:after="0" w:line="240" w:lineRule="auto"/>
              <w:rPr>
                <w:rFonts w:ascii="Times New Roman" w:hAnsi="Times New Roman"/>
                <w:sz w:val="28"/>
                <w:szCs w:val="28"/>
              </w:rPr>
            </w:pPr>
            <w:r w:rsidRPr="003802D7">
              <w:rPr>
                <w:rFonts w:ascii="Times New Roman" w:hAnsi="Times New Roman"/>
                <w:sz w:val="28"/>
                <w:szCs w:val="28"/>
              </w:rPr>
              <w:t>Сборочные чертежи</w:t>
            </w:r>
          </w:p>
        </w:tc>
        <w:tc>
          <w:tcPr>
            <w:tcW w:w="6628" w:type="dxa"/>
          </w:tcPr>
          <w:p w:rsidR="006B31BF" w:rsidRPr="003802D7" w:rsidRDefault="006B31BF" w:rsidP="003802D7">
            <w:pPr>
              <w:spacing w:after="0" w:line="360" w:lineRule="auto"/>
              <w:rPr>
                <w:rFonts w:ascii="Times New Roman" w:hAnsi="Times New Roman"/>
                <w:b/>
                <w:sz w:val="28"/>
                <w:szCs w:val="28"/>
              </w:rPr>
            </w:pPr>
            <w:r w:rsidRPr="003802D7">
              <w:rPr>
                <w:rFonts w:ascii="Times New Roman" w:hAnsi="Times New Roman"/>
                <w:b/>
                <w:sz w:val="28"/>
                <w:szCs w:val="28"/>
              </w:rPr>
              <w:t>Ученик научится:</w:t>
            </w:r>
          </w:p>
          <w:p w:rsidR="006B31BF" w:rsidRPr="003802D7" w:rsidRDefault="006B31BF" w:rsidP="003802D7">
            <w:pPr>
              <w:pStyle w:val="a3"/>
              <w:numPr>
                <w:ilvl w:val="0"/>
                <w:numId w:val="12"/>
              </w:numPr>
              <w:spacing w:after="0" w:line="240" w:lineRule="auto"/>
              <w:jc w:val="both"/>
              <w:rPr>
                <w:rFonts w:ascii="Times New Roman" w:hAnsi="Times New Roman"/>
                <w:sz w:val="28"/>
                <w:szCs w:val="28"/>
              </w:rPr>
            </w:pPr>
            <w:r w:rsidRPr="003802D7">
              <w:rPr>
                <w:rFonts w:ascii="Times New Roman" w:hAnsi="Times New Roman"/>
                <w:sz w:val="28"/>
                <w:szCs w:val="28"/>
              </w:rPr>
              <w:t xml:space="preserve">особенностям выполнения чертежей общего вида и сборочных; </w:t>
            </w:r>
          </w:p>
          <w:p w:rsidR="006B31BF" w:rsidRPr="003802D7" w:rsidRDefault="006B31BF" w:rsidP="003802D7">
            <w:pPr>
              <w:pStyle w:val="a3"/>
              <w:numPr>
                <w:ilvl w:val="0"/>
                <w:numId w:val="12"/>
              </w:numPr>
              <w:spacing w:after="0" w:line="240" w:lineRule="auto"/>
              <w:jc w:val="both"/>
              <w:rPr>
                <w:rFonts w:ascii="Times New Roman" w:hAnsi="Times New Roman"/>
                <w:sz w:val="28"/>
                <w:szCs w:val="28"/>
              </w:rPr>
            </w:pPr>
            <w:r w:rsidRPr="003802D7">
              <w:rPr>
                <w:rFonts w:ascii="Times New Roman" w:hAnsi="Times New Roman"/>
                <w:sz w:val="28"/>
                <w:szCs w:val="28"/>
              </w:rPr>
              <w:t xml:space="preserve">читать и </w:t>
            </w:r>
            <w:proofErr w:type="spellStart"/>
            <w:r w:rsidRPr="003802D7">
              <w:rPr>
                <w:rFonts w:ascii="Times New Roman" w:hAnsi="Times New Roman"/>
                <w:sz w:val="28"/>
                <w:szCs w:val="28"/>
              </w:rPr>
              <w:t>деталировать</w:t>
            </w:r>
            <w:proofErr w:type="spellEnd"/>
            <w:r w:rsidRPr="003802D7">
              <w:rPr>
                <w:rFonts w:ascii="Times New Roman" w:hAnsi="Times New Roman"/>
                <w:sz w:val="28"/>
                <w:szCs w:val="28"/>
              </w:rPr>
              <w:t xml:space="preserve"> чертежи несложных сборочных единиц, состоящих из трех – шести деталей; </w:t>
            </w:r>
          </w:p>
          <w:p w:rsidR="006B31BF" w:rsidRPr="003802D7" w:rsidRDefault="006B31BF" w:rsidP="003802D7">
            <w:pPr>
              <w:spacing w:after="0" w:line="240" w:lineRule="auto"/>
              <w:jc w:val="both"/>
              <w:rPr>
                <w:rFonts w:ascii="Times New Roman" w:hAnsi="Times New Roman"/>
                <w:b/>
                <w:sz w:val="28"/>
                <w:szCs w:val="28"/>
              </w:rPr>
            </w:pPr>
            <w:r w:rsidRPr="003802D7">
              <w:rPr>
                <w:rFonts w:ascii="Times New Roman" w:hAnsi="Times New Roman"/>
                <w:b/>
                <w:sz w:val="28"/>
                <w:szCs w:val="28"/>
              </w:rPr>
              <w:t>Ученик получит возможность научиться:</w:t>
            </w:r>
          </w:p>
          <w:p w:rsidR="006B31BF" w:rsidRPr="003802D7" w:rsidRDefault="006B31BF" w:rsidP="003802D7">
            <w:pPr>
              <w:numPr>
                <w:ilvl w:val="0"/>
                <w:numId w:val="12"/>
              </w:numPr>
              <w:spacing w:after="0" w:line="240" w:lineRule="auto"/>
              <w:jc w:val="both"/>
              <w:rPr>
                <w:rFonts w:ascii="Times New Roman" w:hAnsi="Times New Roman"/>
                <w:sz w:val="28"/>
                <w:szCs w:val="28"/>
              </w:rPr>
            </w:pPr>
            <w:r w:rsidRPr="003802D7">
              <w:rPr>
                <w:rFonts w:ascii="Times New Roman" w:hAnsi="Times New Roman"/>
                <w:sz w:val="28"/>
                <w:szCs w:val="28"/>
              </w:rPr>
              <w:t xml:space="preserve">применять графические знания в новой ситуации при решении задач с творческим содержанием (в том числе с элементами конструирования); </w:t>
            </w:r>
          </w:p>
          <w:p w:rsidR="006B31BF" w:rsidRPr="003802D7" w:rsidRDefault="006B31BF" w:rsidP="003802D7">
            <w:pPr>
              <w:pStyle w:val="a3"/>
              <w:numPr>
                <w:ilvl w:val="0"/>
                <w:numId w:val="12"/>
              </w:numPr>
              <w:spacing w:after="0" w:line="240" w:lineRule="auto"/>
              <w:jc w:val="both"/>
              <w:rPr>
                <w:rFonts w:ascii="Times New Roman" w:hAnsi="Times New Roman"/>
                <w:sz w:val="28"/>
                <w:szCs w:val="28"/>
              </w:rPr>
            </w:pPr>
            <w:r w:rsidRPr="003802D7">
              <w:rPr>
                <w:rFonts w:ascii="Times New Roman" w:hAnsi="Times New Roman"/>
                <w:sz w:val="28"/>
                <w:szCs w:val="28"/>
              </w:rPr>
              <w:t>развивать творческое мышление и умение преобразования формы предмета;</w:t>
            </w:r>
          </w:p>
        </w:tc>
      </w:tr>
      <w:tr w:rsidR="006B31BF" w:rsidTr="003802D7">
        <w:tc>
          <w:tcPr>
            <w:tcW w:w="2583" w:type="dxa"/>
          </w:tcPr>
          <w:p w:rsidR="006B31BF" w:rsidRPr="003802D7" w:rsidRDefault="006B31BF" w:rsidP="003802D7">
            <w:pPr>
              <w:spacing w:after="0" w:line="240" w:lineRule="auto"/>
              <w:rPr>
                <w:rFonts w:ascii="Times New Roman" w:hAnsi="Times New Roman"/>
                <w:sz w:val="28"/>
                <w:szCs w:val="28"/>
              </w:rPr>
            </w:pPr>
            <w:r w:rsidRPr="003802D7">
              <w:rPr>
                <w:rFonts w:ascii="Times New Roman" w:hAnsi="Times New Roman"/>
                <w:sz w:val="28"/>
                <w:szCs w:val="28"/>
              </w:rPr>
              <w:lastRenderedPageBreak/>
              <w:t>Чтение строительных чертежей</w:t>
            </w:r>
          </w:p>
        </w:tc>
        <w:tc>
          <w:tcPr>
            <w:tcW w:w="6628" w:type="dxa"/>
          </w:tcPr>
          <w:p w:rsidR="006B31BF" w:rsidRPr="003802D7" w:rsidRDefault="006B31BF" w:rsidP="003802D7">
            <w:pPr>
              <w:spacing w:after="0" w:line="360" w:lineRule="auto"/>
              <w:rPr>
                <w:rFonts w:ascii="Times New Roman" w:hAnsi="Times New Roman"/>
                <w:b/>
                <w:sz w:val="28"/>
                <w:szCs w:val="28"/>
              </w:rPr>
            </w:pPr>
            <w:r w:rsidRPr="003802D7">
              <w:rPr>
                <w:rFonts w:ascii="Times New Roman" w:hAnsi="Times New Roman"/>
                <w:b/>
                <w:sz w:val="28"/>
                <w:szCs w:val="28"/>
              </w:rPr>
              <w:t>Ученик научится:</w:t>
            </w:r>
          </w:p>
          <w:p w:rsidR="006B31BF" w:rsidRPr="003802D7" w:rsidRDefault="006B31BF" w:rsidP="003802D7">
            <w:pPr>
              <w:pStyle w:val="a3"/>
              <w:numPr>
                <w:ilvl w:val="0"/>
                <w:numId w:val="12"/>
              </w:numPr>
              <w:spacing w:after="0" w:line="240" w:lineRule="auto"/>
              <w:jc w:val="both"/>
              <w:rPr>
                <w:rFonts w:ascii="Times New Roman" w:hAnsi="Times New Roman"/>
                <w:sz w:val="28"/>
                <w:szCs w:val="28"/>
              </w:rPr>
            </w:pPr>
            <w:r w:rsidRPr="003802D7">
              <w:rPr>
                <w:rFonts w:ascii="Times New Roman" w:hAnsi="Times New Roman"/>
                <w:sz w:val="28"/>
                <w:szCs w:val="28"/>
              </w:rPr>
              <w:t xml:space="preserve">применять условности и способы упрощения на чертежах общего вида и сборочных; </w:t>
            </w:r>
          </w:p>
          <w:p w:rsidR="006B31BF" w:rsidRPr="003802D7" w:rsidRDefault="006B31BF" w:rsidP="003802D7">
            <w:pPr>
              <w:spacing w:after="0" w:line="240" w:lineRule="auto"/>
              <w:jc w:val="center"/>
              <w:rPr>
                <w:rFonts w:ascii="Times New Roman" w:hAnsi="Times New Roman"/>
                <w:sz w:val="28"/>
                <w:szCs w:val="28"/>
              </w:rPr>
            </w:pPr>
            <w:r w:rsidRPr="003802D7">
              <w:rPr>
                <w:rFonts w:ascii="Times New Roman" w:hAnsi="Times New Roman"/>
                <w:sz w:val="28"/>
                <w:szCs w:val="28"/>
              </w:rPr>
              <w:t>особенности выполнения архитектурн</w:t>
            </w:r>
            <w:proofErr w:type="gramStart"/>
            <w:r w:rsidRPr="003802D7">
              <w:rPr>
                <w:rFonts w:ascii="Times New Roman" w:hAnsi="Times New Roman"/>
                <w:sz w:val="28"/>
                <w:szCs w:val="28"/>
              </w:rPr>
              <w:t>о-</w:t>
            </w:r>
            <w:proofErr w:type="gramEnd"/>
            <w:r w:rsidRPr="003802D7">
              <w:rPr>
                <w:rFonts w:ascii="Times New Roman" w:hAnsi="Times New Roman"/>
                <w:sz w:val="28"/>
                <w:szCs w:val="28"/>
              </w:rPr>
              <w:t xml:space="preserve">                              строительных чертежей;</w:t>
            </w:r>
          </w:p>
          <w:p w:rsidR="006B31BF" w:rsidRPr="003802D7" w:rsidRDefault="006B31BF" w:rsidP="003802D7">
            <w:pPr>
              <w:pStyle w:val="a3"/>
              <w:numPr>
                <w:ilvl w:val="0"/>
                <w:numId w:val="12"/>
              </w:numPr>
              <w:spacing w:after="0" w:line="240" w:lineRule="auto"/>
              <w:jc w:val="both"/>
              <w:rPr>
                <w:rFonts w:ascii="Times New Roman" w:hAnsi="Times New Roman"/>
                <w:sz w:val="28"/>
                <w:szCs w:val="28"/>
              </w:rPr>
            </w:pPr>
            <w:r w:rsidRPr="003802D7">
              <w:rPr>
                <w:rFonts w:ascii="Times New Roman" w:hAnsi="Times New Roman"/>
                <w:sz w:val="28"/>
                <w:szCs w:val="28"/>
              </w:rPr>
              <w:t>читать несложные архитектурно-строительные чертежи;</w:t>
            </w:r>
          </w:p>
          <w:p w:rsidR="006B31BF" w:rsidRPr="003802D7" w:rsidRDefault="006B31BF" w:rsidP="003802D7">
            <w:pPr>
              <w:pStyle w:val="a3"/>
              <w:numPr>
                <w:ilvl w:val="0"/>
                <w:numId w:val="12"/>
              </w:numPr>
              <w:spacing w:after="0" w:line="240" w:lineRule="auto"/>
              <w:jc w:val="both"/>
              <w:rPr>
                <w:rFonts w:ascii="Times New Roman" w:hAnsi="Times New Roman"/>
                <w:sz w:val="28"/>
                <w:szCs w:val="28"/>
              </w:rPr>
            </w:pPr>
            <w:r w:rsidRPr="003802D7">
              <w:rPr>
                <w:rFonts w:ascii="Times New Roman" w:hAnsi="Times New Roman"/>
                <w:sz w:val="28"/>
                <w:szCs w:val="28"/>
              </w:rPr>
              <w:t xml:space="preserve">правилам и приемам выполнения и чтения чертежей различного назначения; </w:t>
            </w:r>
          </w:p>
          <w:p w:rsidR="006B31BF" w:rsidRPr="003802D7" w:rsidRDefault="006B31BF" w:rsidP="003802D7">
            <w:pPr>
              <w:spacing w:after="0" w:line="360" w:lineRule="auto"/>
              <w:rPr>
                <w:rFonts w:ascii="Times New Roman" w:hAnsi="Times New Roman"/>
                <w:b/>
                <w:sz w:val="28"/>
                <w:szCs w:val="28"/>
              </w:rPr>
            </w:pPr>
            <w:r w:rsidRPr="003802D7">
              <w:rPr>
                <w:rFonts w:ascii="Times New Roman" w:hAnsi="Times New Roman"/>
                <w:b/>
                <w:sz w:val="28"/>
                <w:szCs w:val="28"/>
              </w:rPr>
              <w:t>Ученик получит возможность научиться:</w:t>
            </w:r>
          </w:p>
          <w:p w:rsidR="006B31BF" w:rsidRPr="003802D7" w:rsidRDefault="006B31BF" w:rsidP="003802D7">
            <w:pPr>
              <w:pStyle w:val="a3"/>
              <w:numPr>
                <w:ilvl w:val="0"/>
                <w:numId w:val="12"/>
              </w:numPr>
              <w:spacing w:after="0" w:line="240" w:lineRule="auto"/>
              <w:jc w:val="both"/>
              <w:rPr>
                <w:rFonts w:ascii="Times New Roman" w:hAnsi="Times New Roman"/>
                <w:sz w:val="28"/>
                <w:szCs w:val="28"/>
              </w:rPr>
            </w:pPr>
            <w:r w:rsidRPr="003802D7">
              <w:rPr>
                <w:rFonts w:ascii="Times New Roman" w:hAnsi="Times New Roman"/>
                <w:sz w:val="28"/>
                <w:szCs w:val="28"/>
              </w:rPr>
              <w:t xml:space="preserve">пользоваться государственными стандартами (ЕСКД), справочной литературой; </w:t>
            </w:r>
          </w:p>
        </w:tc>
      </w:tr>
    </w:tbl>
    <w:p w:rsidR="006B31BF" w:rsidRDefault="006B31BF" w:rsidP="009D7A04">
      <w:pPr>
        <w:spacing w:after="0" w:line="360" w:lineRule="auto"/>
        <w:ind w:left="360"/>
        <w:jc w:val="center"/>
        <w:rPr>
          <w:rFonts w:ascii="Times New Roman" w:hAnsi="Times New Roman"/>
          <w:b/>
          <w:sz w:val="28"/>
          <w:szCs w:val="28"/>
        </w:rPr>
      </w:pPr>
    </w:p>
    <w:p w:rsidR="006B31BF" w:rsidRPr="002746C5" w:rsidRDefault="006B31BF" w:rsidP="004915B4">
      <w:pPr>
        <w:spacing w:after="0" w:line="360" w:lineRule="auto"/>
        <w:rPr>
          <w:rFonts w:ascii="Times New Roman" w:hAnsi="Times New Roman"/>
          <w:b/>
          <w:sz w:val="28"/>
          <w:szCs w:val="28"/>
        </w:rPr>
      </w:pPr>
    </w:p>
    <w:p w:rsidR="006B31BF" w:rsidRDefault="006B31BF" w:rsidP="0045668E">
      <w:pPr>
        <w:pStyle w:val="a3"/>
        <w:numPr>
          <w:ilvl w:val="0"/>
          <w:numId w:val="13"/>
        </w:numPr>
        <w:spacing w:after="0" w:line="240" w:lineRule="auto"/>
        <w:jc w:val="center"/>
        <w:rPr>
          <w:rFonts w:ascii="Times New Roman" w:hAnsi="Times New Roman"/>
          <w:b/>
          <w:sz w:val="28"/>
          <w:szCs w:val="28"/>
        </w:rPr>
      </w:pPr>
      <w:r>
        <w:rPr>
          <w:rFonts w:ascii="Times New Roman" w:hAnsi="Times New Roman"/>
          <w:b/>
          <w:sz w:val="28"/>
          <w:szCs w:val="28"/>
        </w:rPr>
        <w:t>С</w:t>
      </w:r>
      <w:r w:rsidRPr="0045668E">
        <w:rPr>
          <w:rFonts w:ascii="Times New Roman" w:hAnsi="Times New Roman"/>
          <w:b/>
          <w:sz w:val="28"/>
          <w:szCs w:val="28"/>
        </w:rPr>
        <w:t>одержание учебного предмета</w:t>
      </w:r>
    </w:p>
    <w:p w:rsidR="006B31BF" w:rsidRPr="0045668E" w:rsidRDefault="006B31BF" w:rsidP="0045668E">
      <w:pPr>
        <w:pStyle w:val="a3"/>
        <w:spacing w:after="0" w:line="240" w:lineRule="auto"/>
        <w:rPr>
          <w:rFonts w:ascii="Times New Roman" w:hAnsi="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3686"/>
        <w:gridCol w:w="4501"/>
      </w:tblGrid>
      <w:tr w:rsidR="006B31BF" w:rsidRPr="0045668E" w:rsidTr="003802D7">
        <w:tc>
          <w:tcPr>
            <w:tcW w:w="664" w:type="dxa"/>
          </w:tcPr>
          <w:p w:rsidR="006B31BF" w:rsidRPr="003802D7" w:rsidRDefault="006B31BF" w:rsidP="003802D7">
            <w:pPr>
              <w:pStyle w:val="a3"/>
              <w:spacing w:after="0" w:line="240" w:lineRule="auto"/>
              <w:ind w:left="0"/>
              <w:rPr>
                <w:rFonts w:ascii="Times New Roman" w:hAnsi="Times New Roman"/>
                <w:sz w:val="28"/>
                <w:szCs w:val="28"/>
              </w:rPr>
            </w:pPr>
            <w:r w:rsidRPr="003802D7">
              <w:rPr>
                <w:rFonts w:ascii="Times New Roman" w:hAnsi="Times New Roman"/>
                <w:sz w:val="28"/>
                <w:szCs w:val="28"/>
              </w:rPr>
              <w:t>№</w:t>
            </w:r>
          </w:p>
        </w:tc>
        <w:tc>
          <w:tcPr>
            <w:tcW w:w="3686" w:type="dxa"/>
          </w:tcPr>
          <w:p w:rsidR="006B31BF" w:rsidRPr="003802D7" w:rsidRDefault="006B31BF" w:rsidP="003802D7">
            <w:pPr>
              <w:pStyle w:val="a3"/>
              <w:spacing w:after="0" w:line="240" w:lineRule="auto"/>
              <w:ind w:left="0"/>
              <w:rPr>
                <w:rFonts w:ascii="Times New Roman" w:hAnsi="Times New Roman"/>
                <w:sz w:val="28"/>
                <w:szCs w:val="28"/>
              </w:rPr>
            </w:pPr>
            <w:r w:rsidRPr="003802D7">
              <w:rPr>
                <w:rFonts w:ascii="Times New Roman" w:hAnsi="Times New Roman"/>
                <w:sz w:val="28"/>
                <w:szCs w:val="28"/>
              </w:rPr>
              <w:t>Названия темы</w:t>
            </w:r>
          </w:p>
        </w:tc>
        <w:tc>
          <w:tcPr>
            <w:tcW w:w="4501" w:type="dxa"/>
          </w:tcPr>
          <w:p w:rsidR="006B31BF" w:rsidRPr="003802D7" w:rsidRDefault="006B31BF" w:rsidP="003802D7">
            <w:pPr>
              <w:pStyle w:val="a3"/>
              <w:spacing w:after="0" w:line="240" w:lineRule="auto"/>
              <w:ind w:left="0"/>
              <w:rPr>
                <w:rFonts w:ascii="Times New Roman" w:hAnsi="Times New Roman"/>
                <w:sz w:val="28"/>
                <w:szCs w:val="28"/>
              </w:rPr>
            </w:pPr>
            <w:r w:rsidRPr="003802D7">
              <w:rPr>
                <w:rFonts w:ascii="Times New Roman" w:hAnsi="Times New Roman"/>
                <w:sz w:val="28"/>
                <w:szCs w:val="28"/>
              </w:rPr>
              <w:t>Основное содержание</w:t>
            </w:r>
          </w:p>
        </w:tc>
      </w:tr>
      <w:tr w:rsidR="006B31BF" w:rsidRPr="0045668E" w:rsidTr="003802D7">
        <w:tc>
          <w:tcPr>
            <w:tcW w:w="8851" w:type="dxa"/>
            <w:gridSpan w:val="3"/>
          </w:tcPr>
          <w:p w:rsidR="006B31BF" w:rsidRPr="003802D7" w:rsidRDefault="006B31BF" w:rsidP="003802D7">
            <w:pPr>
              <w:pStyle w:val="a3"/>
              <w:spacing w:after="0" w:line="240" w:lineRule="auto"/>
              <w:ind w:left="0"/>
              <w:jc w:val="center"/>
              <w:rPr>
                <w:rFonts w:ascii="Times New Roman" w:hAnsi="Times New Roman"/>
                <w:b/>
                <w:sz w:val="28"/>
                <w:szCs w:val="28"/>
              </w:rPr>
            </w:pPr>
            <w:r w:rsidRPr="003802D7">
              <w:rPr>
                <w:rFonts w:ascii="Times New Roman" w:hAnsi="Times New Roman"/>
                <w:b/>
                <w:sz w:val="28"/>
                <w:szCs w:val="28"/>
              </w:rPr>
              <w:t>8 класс</w:t>
            </w:r>
          </w:p>
        </w:tc>
      </w:tr>
      <w:tr w:rsidR="006B31BF" w:rsidTr="003802D7">
        <w:tc>
          <w:tcPr>
            <w:tcW w:w="664" w:type="dxa"/>
          </w:tcPr>
          <w:p w:rsidR="006B31BF" w:rsidRPr="003802D7" w:rsidRDefault="006B31BF" w:rsidP="003802D7">
            <w:pPr>
              <w:pStyle w:val="a3"/>
              <w:spacing w:after="0" w:line="240" w:lineRule="auto"/>
              <w:ind w:left="0"/>
              <w:rPr>
                <w:rFonts w:ascii="Times New Roman" w:hAnsi="Times New Roman"/>
                <w:sz w:val="28"/>
                <w:szCs w:val="28"/>
              </w:rPr>
            </w:pPr>
            <w:r w:rsidRPr="003802D7">
              <w:rPr>
                <w:rFonts w:ascii="Times New Roman" w:hAnsi="Times New Roman"/>
                <w:sz w:val="28"/>
                <w:szCs w:val="28"/>
              </w:rPr>
              <w:t>1</w:t>
            </w:r>
          </w:p>
        </w:tc>
        <w:tc>
          <w:tcPr>
            <w:tcW w:w="3686" w:type="dxa"/>
          </w:tcPr>
          <w:p w:rsidR="006B31BF" w:rsidRPr="003802D7" w:rsidRDefault="006B31BF" w:rsidP="003802D7">
            <w:pPr>
              <w:pStyle w:val="a3"/>
              <w:spacing w:after="0" w:line="240" w:lineRule="auto"/>
              <w:ind w:left="0"/>
              <w:rPr>
                <w:rFonts w:ascii="Times New Roman" w:hAnsi="Times New Roman"/>
                <w:b/>
                <w:sz w:val="24"/>
                <w:szCs w:val="24"/>
              </w:rPr>
            </w:pPr>
            <w:r w:rsidRPr="003802D7">
              <w:rPr>
                <w:rFonts w:ascii="Times New Roman" w:hAnsi="Times New Roman"/>
                <w:b/>
                <w:sz w:val="24"/>
                <w:szCs w:val="24"/>
              </w:rPr>
              <w:t>Введение</w:t>
            </w:r>
          </w:p>
        </w:tc>
        <w:tc>
          <w:tcPr>
            <w:tcW w:w="4501" w:type="dxa"/>
          </w:tcPr>
          <w:p w:rsidR="006B31BF" w:rsidRPr="003802D7" w:rsidRDefault="006B31BF" w:rsidP="003802D7">
            <w:pPr>
              <w:pStyle w:val="a3"/>
              <w:spacing w:after="0" w:line="240" w:lineRule="auto"/>
              <w:ind w:left="0"/>
              <w:rPr>
                <w:rFonts w:ascii="Times New Roman" w:hAnsi="Times New Roman"/>
                <w:b/>
                <w:sz w:val="24"/>
                <w:szCs w:val="24"/>
              </w:rPr>
            </w:pPr>
            <w:r w:rsidRPr="003802D7">
              <w:rPr>
                <w:rFonts w:ascii="Times New Roman" w:hAnsi="Times New Roman"/>
                <w:sz w:val="24"/>
                <w:szCs w:val="24"/>
              </w:rPr>
              <w:t xml:space="preserve">Учебный предмет «Черчение». Значение графического изображения в производственной деятельности человека (построения и перспективы). Цели и задачи изучения черчения в школе и дальнейшей профориентации. </w:t>
            </w:r>
          </w:p>
        </w:tc>
      </w:tr>
      <w:tr w:rsidR="006B31BF" w:rsidTr="003802D7">
        <w:tc>
          <w:tcPr>
            <w:tcW w:w="664" w:type="dxa"/>
          </w:tcPr>
          <w:p w:rsidR="006B31BF" w:rsidRPr="003802D7" w:rsidRDefault="006B31BF" w:rsidP="003802D7">
            <w:pPr>
              <w:pStyle w:val="a3"/>
              <w:spacing w:after="0" w:line="240" w:lineRule="auto"/>
              <w:ind w:left="0"/>
              <w:rPr>
                <w:rFonts w:ascii="Times New Roman" w:hAnsi="Times New Roman"/>
                <w:sz w:val="28"/>
                <w:szCs w:val="28"/>
              </w:rPr>
            </w:pPr>
            <w:r w:rsidRPr="003802D7">
              <w:rPr>
                <w:rFonts w:ascii="Times New Roman" w:hAnsi="Times New Roman"/>
                <w:sz w:val="28"/>
                <w:szCs w:val="28"/>
              </w:rPr>
              <w:t>2</w:t>
            </w:r>
          </w:p>
        </w:tc>
        <w:tc>
          <w:tcPr>
            <w:tcW w:w="3686" w:type="dxa"/>
          </w:tcPr>
          <w:p w:rsidR="006B31BF" w:rsidRPr="003802D7" w:rsidRDefault="006B31BF" w:rsidP="003802D7">
            <w:pPr>
              <w:pStyle w:val="a3"/>
              <w:spacing w:after="0" w:line="240" w:lineRule="auto"/>
              <w:ind w:left="0"/>
              <w:rPr>
                <w:rFonts w:ascii="Times New Roman" w:hAnsi="Times New Roman"/>
                <w:b/>
                <w:sz w:val="24"/>
                <w:szCs w:val="24"/>
              </w:rPr>
            </w:pPr>
            <w:r w:rsidRPr="003802D7">
              <w:rPr>
                <w:rFonts w:ascii="Times New Roman" w:hAnsi="Times New Roman"/>
                <w:b/>
                <w:sz w:val="24"/>
                <w:szCs w:val="24"/>
              </w:rPr>
              <w:t>Правила оформления чертежей</w:t>
            </w:r>
          </w:p>
        </w:tc>
        <w:tc>
          <w:tcPr>
            <w:tcW w:w="4501" w:type="dxa"/>
          </w:tcPr>
          <w:p w:rsidR="006B31BF" w:rsidRPr="003802D7" w:rsidRDefault="006B31BF" w:rsidP="003802D7">
            <w:pPr>
              <w:pStyle w:val="a3"/>
              <w:spacing w:after="0" w:line="240" w:lineRule="auto"/>
              <w:ind w:left="0"/>
              <w:rPr>
                <w:rFonts w:ascii="Times New Roman" w:hAnsi="Times New Roman"/>
                <w:b/>
                <w:sz w:val="24"/>
                <w:szCs w:val="24"/>
              </w:rPr>
            </w:pPr>
            <w:r w:rsidRPr="003802D7">
              <w:rPr>
                <w:rFonts w:ascii="Times New Roman" w:hAnsi="Times New Roman"/>
                <w:sz w:val="24"/>
                <w:szCs w:val="24"/>
              </w:rPr>
              <w:t xml:space="preserve">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Основные правила оформления чертежей. Понятие о стандартах ЕСКД. Масштабы, линии чертежа, рамки и основные надписи на чертежах. Графическая работа №1.Шрифты чертежные. Разметка букв, цифр и знаков чертежного шрифта. Основные приемы выполнения надписей чертежным шрифтом. 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цифр. Графическая работа </w:t>
            </w:r>
            <w:r w:rsidRPr="003802D7">
              <w:rPr>
                <w:rFonts w:ascii="Times New Roman" w:hAnsi="Times New Roman"/>
                <w:sz w:val="24"/>
                <w:szCs w:val="24"/>
              </w:rPr>
              <w:lastRenderedPageBreak/>
              <w:t>№2.</w:t>
            </w:r>
          </w:p>
        </w:tc>
      </w:tr>
      <w:tr w:rsidR="006B31BF" w:rsidTr="003802D7">
        <w:tc>
          <w:tcPr>
            <w:tcW w:w="664" w:type="dxa"/>
          </w:tcPr>
          <w:p w:rsidR="006B31BF" w:rsidRPr="003802D7" w:rsidRDefault="006B31BF" w:rsidP="003802D7">
            <w:pPr>
              <w:pStyle w:val="a3"/>
              <w:spacing w:after="0" w:line="240" w:lineRule="auto"/>
              <w:ind w:left="0"/>
              <w:rPr>
                <w:rFonts w:ascii="Times New Roman" w:hAnsi="Times New Roman"/>
                <w:sz w:val="28"/>
                <w:szCs w:val="28"/>
              </w:rPr>
            </w:pPr>
            <w:r w:rsidRPr="003802D7">
              <w:rPr>
                <w:rFonts w:ascii="Times New Roman" w:hAnsi="Times New Roman"/>
                <w:sz w:val="28"/>
                <w:szCs w:val="28"/>
              </w:rPr>
              <w:lastRenderedPageBreak/>
              <w:t>3</w:t>
            </w:r>
          </w:p>
        </w:tc>
        <w:tc>
          <w:tcPr>
            <w:tcW w:w="3686" w:type="dxa"/>
          </w:tcPr>
          <w:p w:rsidR="006B31BF" w:rsidRPr="003802D7" w:rsidRDefault="006B31BF" w:rsidP="003802D7">
            <w:pPr>
              <w:pStyle w:val="a3"/>
              <w:spacing w:after="0" w:line="240" w:lineRule="auto"/>
              <w:ind w:left="0"/>
              <w:rPr>
                <w:rFonts w:ascii="Times New Roman" w:hAnsi="Times New Roman"/>
                <w:b/>
                <w:sz w:val="24"/>
                <w:szCs w:val="24"/>
              </w:rPr>
            </w:pPr>
            <w:r w:rsidRPr="003802D7">
              <w:rPr>
                <w:rFonts w:ascii="Times New Roman" w:hAnsi="Times New Roman"/>
                <w:b/>
                <w:sz w:val="24"/>
                <w:szCs w:val="24"/>
              </w:rPr>
              <w:t>Способы проецирования.</w:t>
            </w:r>
          </w:p>
        </w:tc>
        <w:tc>
          <w:tcPr>
            <w:tcW w:w="4501" w:type="dxa"/>
          </w:tcPr>
          <w:p w:rsidR="006B31BF" w:rsidRPr="003802D7" w:rsidRDefault="006B31BF" w:rsidP="003802D7">
            <w:pPr>
              <w:pStyle w:val="a3"/>
              <w:spacing w:after="0" w:line="240" w:lineRule="auto"/>
              <w:ind w:left="0"/>
              <w:rPr>
                <w:rFonts w:ascii="Times New Roman" w:hAnsi="Times New Roman"/>
                <w:b/>
                <w:sz w:val="24"/>
                <w:szCs w:val="24"/>
              </w:rPr>
            </w:pPr>
            <w:r w:rsidRPr="003802D7">
              <w:rPr>
                <w:rFonts w:ascii="Times New Roman" w:hAnsi="Times New Roman"/>
                <w:sz w:val="24"/>
                <w:szCs w:val="24"/>
              </w:rPr>
              <w:t xml:space="preserve">Общие сведения о проецировании. Различные методы проецирования (центральный, параллельный, прямоугольный). Получение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 Определение вида, правила расположения видов на чертеже, названия видов. Аксонометрические проекции. Косоугольная, фронтальная, </w:t>
            </w:r>
            <w:proofErr w:type="spellStart"/>
            <w:r w:rsidRPr="003802D7">
              <w:rPr>
                <w:rFonts w:ascii="Times New Roman" w:hAnsi="Times New Roman"/>
                <w:sz w:val="24"/>
                <w:szCs w:val="24"/>
              </w:rPr>
              <w:t>диметрическая</w:t>
            </w:r>
            <w:proofErr w:type="spellEnd"/>
            <w:r w:rsidRPr="003802D7">
              <w:rPr>
                <w:rFonts w:ascii="Times New Roman" w:hAnsi="Times New Roman"/>
                <w:sz w:val="24"/>
                <w:szCs w:val="24"/>
              </w:rPr>
              <w:t xml:space="preserve"> проекция. Прямоугольная изометрическая проекция. Направление осей. Показатели искажения. Нанесение размеров. Построение аксонометрических проекций плоских геометрических фигур.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w:t>
            </w:r>
          </w:p>
        </w:tc>
      </w:tr>
      <w:tr w:rsidR="006B31BF" w:rsidTr="003802D7">
        <w:tc>
          <w:tcPr>
            <w:tcW w:w="664" w:type="dxa"/>
          </w:tcPr>
          <w:p w:rsidR="006B31BF" w:rsidRPr="003802D7" w:rsidRDefault="006B31BF" w:rsidP="003802D7">
            <w:pPr>
              <w:pStyle w:val="a3"/>
              <w:spacing w:after="0" w:line="240" w:lineRule="auto"/>
              <w:ind w:left="0"/>
              <w:rPr>
                <w:rFonts w:ascii="Times New Roman" w:hAnsi="Times New Roman"/>
                <w:sz w:val="28"/>
                <w:szCs w:val="28"/>
              </w:rPr>
            </w:pPr>
            <w:r w:rsidRPr="003802D7">
              <w:rPr>
                <w:rFonts w:ascii="Times New Roman" w:hAnsi="Times New Roman"/>
                <w:sz w:val="28"/>
                <w:szCs w:val="28"/>
              </w:rPr>
              <w:t>4</w:t>
            </w:r>
          </w:p>
        </w:tc>
        <w:tc>
          <w:tcPr>
            <w:tcW w:w="3686" w:type="dxa"/>
          </w:tcPr>
          <w:p w:rsidR="006B31BF" w:rsidRPr="003802D7" w:rsidRDefault="006B31BF" w:rsidP="003802D7">
            <w:pPr>
              <w:pStyle w:val="a3"/>
              <w:spacing w:after="0" w:line="240" w:lineRule="auto"/>
              <w:ind w:left="0"/>
              <w:rPr>
                <w:rFonts w:ascii="Times New Roman" w:hAnsi="Times New Roman"/>
                <w:b/>
                <w:sz w:val="24"/>
                <w:szCs w:val="24"/>
              </w:rPr>
            </w:pPr>
            <w:r w:rsidRPr="003802D7">
              <w:rPr>
                <w:rFonts w:ascii="Times New Roman" w:hAnsi="Times New Roman"/>
                <w:b/>
                <w:sz w:val="24"/>
                <w:szCs w:val="24"/>
              </w:rPr>
              <w:t>Чтение и выполнение чертежей.</w:t>
            </w:r>
          </w:p>
        </w:tc>
        <w:tc>
          <w:tcPr>
            <w:tcW w:w="4501" w:type="dxa"/>
          </w:tcPr>
          <w:p w:rsidR="006B31BF" w:rsidRPr="003802D7" w:rsidRDefault="006B31BF" w:rsidP="003802D7">
            <w:pPr>
              <w:pStyle w:val="a3"/>
              <w:spacing w:after="0" w:line="240" w:lineRule="auto"/>
              <w:ind w:left="0"/>
              <w:rPr>
                <w:rFonts w:ascii="Times New Roman" w:hAnsi="Times New Roman"/>
                <w:b/>
                <w:sz w:val="24"/>
                <w:szCs w:val="24"/>
              </w:rPr>
            </w:pPr>
            <w:r w:rsidRPr="003802D7">
              <w:rPr>
                <w:rFonts w:ascii="Times New Roman" w:hAnsi="Times New Roman"/>
                <w:sz w:val="24"/>
                <w:szCs w:val="24"/>
              </w:rPr>
              <w:t xml:space="preserve">Анализ геометрических форм предметов на основе характерных признаков. Проекции геометрических тел. Особенности проецирования правильных пирамид. Особенности проецирования цилиндра и конуса. Проекции группы геометрических тел. Взаимное расположение геометрических тел относительно плоскостей проекции. Проекции вершин, ребер и граней предмета. Графическая работа №3. Построение третьего вида. Построение третьего вида по двум данным. Нанесение размеров на чертежах с учетом формы предметов. Использование знака квадрата. Дополнительные сведения о нанесении размеров с учетом формы предмета. Развертки поверхностей некоторых тел. Выполнение чертежей предметов с использованием геометрических построений. Деление окружности на равные части. Сопряжения. Сопряжение двух прямых дугой заданного радиуса. Сопряжение окружности и прямой дугой заданного радиуса. Геометрические построения для чертежей и разметки деталей. Графическая работа №4. Взаимная связь изменения формы </w:t>
            </w:r>
            <w:r w:rsidRPr="003802D7">
              <w:rPr>
                <w:rFonts w:ascii="Times New Roman" w:hAnsi="Times New Roman"/>
                <w:sz w:val="24"/>
                <w:szCs w:val="24"/>
              </w:rPr>
              <w:lastRenderedPageBreak/>
              <w:t>предмета. Взаимное положение его частей и пространственного положения самого предмета, отображение этих предметов на чертеже. Конструирование по изображениям. Порядок чтения чертежей деталей. Графическая работа №5. Эскизы деталей с натуры. Итоговая графическая работа №6.</w:t>
            </w:r>
          </w:p>
        </w:tc>
      </w:tr>
      <w:tr w:rsidR="006B31BF" w:rsidTr="003802D7">
        <w:tc>
          <w:tcPr>
            <w:tcW w:w="8851" w:type="dxa"/>
            <w:gridSpan w:val="3"/>
          </w:tcPr>
          <w:p w:rsidR="006B31BF" w:rsidRPr="003802D7" w:rsidRDefault="006B31BF" w:rsidP="003802D7">
            <w:pPr>
              <w:pStyle w:val="a3"/>
              <w:spacing w:after="0" w:line="240" w:lineRule="auto"/>
              <w:ind w:left="0"/>
              <w:jc w:val="center"/>
              <w:rPr>
                <w:rFonts w:ascii="Times New Roman" w:hAnsi="Times New Roman"/>
                <w:b/>
                <w:sz w:val="28"/>
                <w:szCs w:val="28"/>
              </w:rPr>
            </w:pPr>
            <w:r w:rsidRPr="003802D7">
              <w:rPr>
                <w:rFonts w:ascii="Times New Roman" w:hAnsi="Times New Roman"/>
                <w:b/>
                <w:sz w:val="28"/>
                <w:szCs w:val="28"/>
              </w:rPr>
              <w:lastRenderedPageBreak/>
              <w:t>9 класс</w:t>
            </w:r>
          </w:p>
        </w:tc>
      </w:tr>
      <w:tr w:rsidR="006B31BF" w:rsidRPr="00D71917" w:rsidTr="003802D7">
        <w:tc>
          <w:tcPr>
            <w:tcW w:w="664" w:type="dxa"/>
          </w:tcPr>
          <w:p w:rsidR="006B31BF" w:rsidRPr="003802D7" w:rsidRDefault="006B31BF" w:rsidP="003802D7">
            <w:pPr>
              <w:pStyle w:val="a3"/>
              <w:spacing w:after="0" w:line="240" w:lineRule="auto"/>
              <w:ind w:left="0"/>
              <w:rPr>
                <w:rFonts w:ascii="Times New Roman" w:hAnsi="Times New Roman"/>
                <w:sz w:val="24"/>
                <w:szCs w:val="24"/>
              </w:rPr>
            </w:pPr>
            <w:r w:rsidRPr="003802D7">
              <w:rPr>
                <w:rFonts w:ascii="Times New Roman" w:hAnsi="Times New Roman"/>
                <w:sz w:val="24"/>
                <w:szCs w:val="24"/>
              </w:rPr>
              <w:t>1</w:t>
            </w:r>
          </w:p>
        </w:tc>
        <w:tc>
          <w:tcPr>
            <w:tcW w:w="3686" w:type="dxa"/>
          </w:tcPr>
          <w:p w:rsidR="006B31BF" w:rsidRPr="003802D7" w:rsidRDefault="006B31BF" w:rsidP="003802D7">
            <w:pPr>
              <w:pStyle w:val="a3"/>
              <w:spacing w:after="0" w:line="240" w:lineRule="auto"/>
              <w:ind w:left="0"/>
              <w:rPr>
                <w:rFonts w:ascii="Times New Roman" w:hAnsi="Times New Roman"/>
                <w:b/>
                <w:sz w:val="24"/>
                <w:szCs w:val="24"/>
              </w:rPr>
            </w:pPr>
            <w:r w:rsidRPr="003802D7">
              <w:rPr>
                <w:rFonts w:ascii="Times New Roman" w:hAnsi="Times New Roman"/>
                <w:b/>
                <w:sz w:val="24"/>
                <w:szCs w:val="24"/>
              </w:rPr>
              <w:t xml:space="preserve">Общие сведения о способах проецирования. </w:t>
            </w:r>
          </w:p>
        </w:tc>
        <w:tc>
          <w:tcPr>
            <w:tcW w:w="4501" w:type="dxa"/>
          </w:tcPr>
          <w:p w:rsidR="006B31BF" w:rsidRPr="003802D7" w:rsidRDefault="006B31BF" w:rsidP="003802D7">
            <w:pPr>
              <w:pStyle w:val="a3"/>
              <w:spacing w:after="0" w:line="240" w:lineRule="auto"/>
              <w:ind w:left="0"/>
              <w:rPr>
                <w:rFonts w:ascii="Times New Roman" w:hAnsi="Times New Roman"/>
                <w:b/>
                <w:sz w:val="24"/>
                <w:szCs w:val="24"/>
              </w:rPr>
            </w:pPr>
            <w:r w:rsidRPr="003802D7">
              <w:rPr>
                <w:rFonts w:ascii="Times New Roman" w:hAnsi="Times New Roman"/>
                <w:sz w:val="24"/>
                <w:szCs w:val="24"/>
              </w:rPr>
              <w:t>Повторение сведений проецирования.</w:t>
            </w:r>
          </w:p>
        </w:tc>
      </w:tr>
      <w:tr w:rsidR="006B31BF" w:rsidRPr="00D71917" w:rsidTr="003802D7">
        <w:tc>
          <w:tcPr>
            <w:tcW w:w="664" w:type="dxa"/>
          </w:tcPr>
          <w:p w:rsidR="006B31BF" w:rsidRPr="003802D7" w:rsidRDefault="006B31BF" w:rsidP="003802D7">
            <w:pPr>
              <w:pStyle w:val="a3"/>
              <w:spacing w:after="0" w:line="240" w:lineRule="auto"/>
              <w:ind w:left="0"/>
              <w:rPr>
                <w:rFonts w:ascii="Times New Roman" w:hAnsi="Times New Roman"/>
                <w:sz w:val="24"/>
                <w:szCs w:val="24"/>
              </w:rPr>
            </w:pPr>
            <w:r w:rsidRPr="003802D7">
              <w:rPr>
                <w:rFonts w:ascii="Times New Roman" w:hAnsi="Times New Roman"/>
                <w:sz w:val="24"/>
                <w:szCs w:val="24"/>
              </w:rPr>
              <w:t>2</w:t>
            </w:r>
          </w:p>
        </w:tc>
        <w:tc>
          <w:tcPr>
            <w:tcW w:w="3686" w:type="dxa"/>
          </w:tcPr>
          <w:p w:rsidR="006B31BF" w:rsidRPr="003802D7" w:rsidRDefault="006B31BF" w:rsidP="003802D7">
            <w:pPr>
              <w:pStyle w:val="a3"/>
              <w:spacing w:after="0" w:line="240" w:lineRule="auto"/>
              <w:ind w:left="0"/>
              <w:rPr>
                <w:rFonts w:ascii="Times New Roman" w:hAnsi="Times New Roman"/>
                <w:b/>
                <w:sz w:val="24"/>
                <w:szCs w:val="24"/>
              </w:rPr>
            </w:pPr>
            <w:r w:rsidRPr="003802D7">
              <w:rPr>
                <w:rFonts w:ascii="Times New Roman" w:hAnsi="Times New Roman"/>
                <w:b/>
                <w:sz w:val="24"/>
                <w:szCs w:val="24"/>
              </w:rPr>
              <w:t xml:space="preserve">Сборочные чертежи. Чертежи типовых соединений деталей. Сборочные чертежи изделий. </w:t>
            </w:r>
          </w:p>
        </w:tc>
        <w:tc>
          <w:tcPr>
            <w:tcW w:w="4501" w:type="dxa"/>
          </w:tcPr>
          <w:p w:rsidR="006B31BF" w:rsidRPr="003802D7" w:rsidRDefault="006B31BF" w:rsidP="003802D7">
            <w:pPr>
              <w:pStyle w:val="a3"/>
              <w:spacing w:after="0" w:line="240" w:lineRule="auto"/>
              <w:ind w:left="0"/>
              <w:rPr>
                <w:rFonts w:ascii="Times New Roman" w:hAnsi="Times New Roman"/>
                <w:b/>
                <w:sz w:val="24"/>
                <w:szCs w:val="24"/>
              </w:rPr>
            </w:pPr>
            <w:r w:rsidRPr="003802D7">
              <w:rPr>
                <w:rFonts w:ascii="Times New Roman" w:hAnsi="Times New Roman"/>
                <w:sz w:val="24"/>
                <w:szCs w:val="24"/>
              </w:rPr>
              <w:t xml:space="preserve">Разъемные соединения деталей (болтовые, шпилечные, шпоночные и штифтовые). Неразъемные соединения (сварные, паяные, клеевые и заклепочные). Резьбовые соединения. Изображение резьбы на стержне и в отверстии. Обозначение метрической резьбы. Упрощенное изображение резьбовых соединений. Чертежи болтовых соединений. Упрощенное изображение резьбовых соединений. Стандарты и справочный материал. Чертежи штифтовых соединений. Чтение чертежей, содержащих изображения изученных соединений деталей. Чертежи шпоночных и штифтовых соединений. Графическая работа №3. Сборочные чертежи (спецификация, номера позиций и др.). Основные требования к разделам на сборочных чертежах. Условности и упрощения на сборочных чертежах. Особенности простановки размеров на сборочных чертежах. Практическая работа. Чтение сборочных чертежей. Понятие о </w:t>
            </w:r>
            <w:proofErr w:type="spellStart"/>
            <w:r w:rsidRPr="003802D7">
              <w:rPr>
                <w:rFonts w:ascii="Times New Roman" w:hAnsi="Times New Roman"/>
                <w:sz w:val="24"/>
                <w:szCs w:val="24"/>
              </w:rPr>
              <w:t>деталировании</w:t>
            </w:r>
            <w:proofErr w:type="spellEnd"/>
            <w:r w:rsidRPr="003802D7">
              <w:rPr>
                <w:rFonts w:ascii="Times New Roman" w:hAnsi="Times New Roman"/>
                <w:sz w:val="24"/>
                <w:szCs w:val="24"/>
              </w:rPr>
              <w:t>. Выполнение чертежей деталей сборочной единицы. Графическая работа №4. Решение задач с элементами конструирования.</w:t>
            </w:r>
          </w:p>
        </w:tc>
      </w:tr>
      <w:tr w:rsidR="006B31BF" w:rsidRPr="00D71917" w:rsidTr="003802D7">
        <w:tc>
          <w:tcPr>
            <w:tcW w:w="664" w:type="dxa"/>
          </w:tcPr>
          <w:p w:rsidR="006B31BF" w:rsidRPr="003802D7" w:rsidRDefault="006B31BF" w:rsidP="003802D7">
            <w:pPr>
              <w:pStyle w:val="a3"/>
              <w:spacing w:after="0" w:line="240" w:lineRule="auto"/>
              <w:ind w:left="0"/>
              <w:rPr>
                <w:rFonts w:ascii="Times New Roman" w:hAnsi="Times New Roman"/>
                <w:sz w:val="24"/>
                <w:szCs w:val="24"/>
              </w:rPr>
            </w:pPr>
            <w:r w:rsidRPr="003802D7">
              <w:rPr>
                <w:rFonts w:ascii="Times New Roman" w:hAnsi="Times New Roman"/>
                <w:sz w:val="24"/>
                <w:szCs w:val="24"/>
              </w:rPr>
              <w:t>3</w:t>
            </w:r>
          </w:p>
        </w:tc>
        <w:tc>
          <w:tcPr>
            <w:tcW w:w="3686" w:type="dxa"/>
          </w:tcPr>
          <w:p w:rsidR="006B31BF" w:rsidRPr="003802D7" w:rsidRDefault="006B31BF" w:rsidP="003802D7">
            <w:pPr>
              <w:pStyle w:val="a3"/>
              <w:spacing w:after="0" w:line="240" w:lineRule="auto"/>
              <w:ind w:left="0"/>
              <w:rPr>
                <w:rFonts w:ascii="Times New Roman" w:hAnsi="Times New Roman"/>
                <w:b/>
                <w:sz w:val="24"/>
                <w:szCs w:val="24"/>
              </w:rPr>
            </w:pPr>
            <w:r w:rsidRPr="003802D7">
              <w:rPr>
                <w:rFonts w:ascii="Times New Roman" w:hAnsi="Times New Roman"/>
                <w:b/>
                <w:sz w:val="24"/>
                <w:szCs w:val="24"/>
              </w:rPr>
              <w:t>Чтение строительных чертежей.</w:t>
            </w:r>
          </w:p>
        </w:tc>
        <w:tc>
          <w:tcPr>
            <w:tcW w:w="4501" w:type="dxa"/>
          </w:tcPr>
          <w:p w:rsidR="006B31BF" w:rsidRPr="003802D7" w:rsidRDefault="006B31BF" w:rsidP="003802D7">
            <w:pPr>
              <w:pStyle w:val="a3"/>
              <w:spacing w:after="0" w:line="240" w:lineRule="auto"/>
              <w:ind w:left="0"/>
              <w:rPr>
                <w:rFonts w:ascii="Times New Roman" w:hAnsi="Times New Roman"/>
                <w:b/>
                <w:sz w:val="24"/>
                <w:szCs w:val="24"/>
              </w:rPr>
            </w:pPr>
            <w:r w:rsidRPr="003802D7">
              <w:rPr>
                <w:rFonts w:ascii="Times New Roman" w:hAnsi="Times New Roman"/>
                <w:sz w:val="24"/>
                <w:szCs w:val="24"/>
              </w:rPr>
              <w:t xml:space="preserve">Назначение и особенности </w:t>
            </w:r>
            <w:proofErr w:type="spellStart"/>
            <w:r w:rsidRPr="003802D7">
              <w:rPr>
                <w:rFonts w:ascii="Times New Roman" w:hAnsi="Times New Roman"/>
                <w:sz w:val="24"/>
                <w:szCs w:val="24"/>
              </w:rPr>
              <w:t>архитектуроно</w:t>
            </w:r>
            <w:proofErr w:type="spellEnd"/>
            <w:r w:rsidRPr="003802D7">
              <w:rPr>
                <w:rFonts w:ascii="Times New Roman" w:hAnsi="Times New Roman"/>
                <w:sz w:val="24"/>
                <w:szCs w:val="24"/>
              </w:rPr>
              <w:t xml:space="preserve">-строительных чертежей: фасады, планы, разрезы, масштабы. Размеры на строительных чертежах. Условные изображения дверных и оконных проемов, санитарно-технического оборудования. Чтение несложных строительных чертежей. Работа со справочником. Графическая работа №5. </w:t>
            </w:r>
          </w:p>
        </w:tc>
      </w:tr>
      <w:tr w:rsidR="006B31BF" w:rsidRPr="00D71917" w:rsidTr="003802D7">
        <w:tc>
          <w:tcPr>
            <w:tcW w:w="664" w:type="dxa"/>
          </w:tcPr>
          <w:p w:rsidR="006B31BF" w:rsidRPr="003802D7" w:rsidRDefault="006B31BF" w:rsidP="003802D7">
            <w:pPr>
              <w:pStyle w:val="a3"/>
              <w:spacing w:after="0" w:line="240" w:lineRule="auto"/>
              <w:ind w:left="0"/>
              <w:rPr>
                <w:rFonts w:ascii="Times New Roman" w:hAnsi="Times New Roman"/>
                <w:sz w:val="24"/>
                <w:szCs w:val="24"/>
              </w:rPr>
            </w:pPr>
            <w:r w:rsidRPr="003802D7">
              <w:rPr>
                <w:rFonts w:ascii="Times New Roman" w:hAnsi="Times New Roman"/>
                <w:sz w:val="24"/>
                <w:szCs w:val="24"/>
              </w:rPr>
              <w:t>4</w:t>
            </w:r>
          </w:p>
        </w:tc>
        <w:tc>
          <w:tcPr>
            <w:tcW w:w="3686" w:type="dxa"/>
          </w:tcPr>
          <w:p w:rsidR="006B31BF" w:rsidRPr="003802D7" w:rsidRDefault="006B31BF" w:rsidP="003802D7">
            <w:pPr>
              <w:pStyle w:val="a3"/>
              <w:spacing w:after="0" w:line="240" w:lineRule="auto"/>
              <w:ind w:left="0"/>
              <w:rPr>
                <w:rFonts w:ascii="Times New Roman" w:hAnsi="Times New Roman"/>
                <w:b/>
                <w:sz w:val="24"/>
                <w:szCs w:val="24"/>
              </w:rPr>
            </w:pPr>
            <w:r w:rsidRPr="003802D7">
              <w:rPr>
                <w:rFonts w:ascii="Times New Roman" w:hAnsi="Times New Roman"/>
                <w:b/>
                <w:sz w:val="24"/>
                <w:szCs w:val="24"/>
              </w:rPr>
              <w:t>Обзор разновидностей графических изображений</w:t>
            </w:r>
            <w:r w:rsidRPr="003802D7">
              <w:rPr>
                <w:rFonts w:ascii="Times New Roman" w:hAnsi="Times New Roman"/>
                <w:sz w:val="24"/>
                <w:szCs w:val="24"/>
              </w:rPr>
              <w:t>.</w:t>
            </w:r>
          </w:p>
        </w:tc>
        <w:tc>
          <w:tcPr>
            <w:tcW w:w="4501" w:type="dxa"/>
          </w:tcPr>
          <w:p w:rsidR="006B31BF" w:rsidRPr="003802D7" w:rsidRDefault="006B31BF" w:rsidP="003802D7">
            <w:pPr>
              <w:pStyle w:val="a3"/>
              <w:spacing w:after="0" w:line="240" w:lineRule="auto"/>
              <w:ind w:left="0"/>
              <w:rPr>
                <w:rFonts w:ascii="Times New Roman" w:hAnsi="Times New Roman"/>
                <w:b/>
                <w:sz w:val="24"/>
                <w:szCs w:val="24"/>
              </w:rPr>
            </w:pPr>
            <w:r w:rsidRPr="003802D7">
              <w:rPr>
                <w:rFonts w:ascii="Times New Roman" w:hAnsi="Times New Roman"/>
                <w:sz w:val="24"/>
                <w:szCs w:val="24"/>
              </w:rPr>
              <w:t>Графические изображения, применяемые на практике. Итоговая графическая работа №6 (контрольная работа).</w:t>
            </w:r>
          </w:p>
        </w:tc>
      </w:tr>
    </w:tbl>
    <w:p w:rsidR="006B31BF" w:rsidRDefault="006B31BF" w:rsidP="006A3539">
      <w:pPr>
        <w:pStyle w:val="a3"/>
        <w:spacing w:after="0" w:line="240" w:lineRule="auto"/>
        <w:ind w:left="0"/>
        <w:rPr>
          <w:rFonts w:ascii="Times New Roman" w:hAnsi="Times New Roman"/>
          <w:b/>
          <w:sz w:val="24"/>
          <w:szCs w:val="24"/>
        </w:rPr>
      </w:pPr>
    </w:p>
    <w:p w:rsidR="006B31BF" w:rsidRDefault="006B31BF" w:rsidP="006A3539">
      <w:pPr>
        <w:pStyle w:val="a3"/>
        <w:spacing w:after="0" w:line="240" w:lineRule="auto"/>
        <w:ind w:left="0"/>
        <w:rPr>
          <w:rFonts w:ascii="Times New Roman" w:hAnsi="Times New Roman"/>
          <w:b/>
          <w:sz w:val="24"/>
          <w:szCs w:val="24"/>
        </w:rPr>
      </w:pPr>
    </w:p>
    <w:p w:rsidR="006B31BF" w:rsidRDefault="006B31BF" w:rsidP="006A3539">
      <w:pPr>
        <w:pStyle w:val="a3"/>
        <w:spacing w:after="0" w:line="240" w:lineRule="auto"/>
        <w:ind w:left="0"/>
        <w:rPr>
          <w:rFonts w:ascii="Times New Roman" w:hAnsi="Times New Roman"/>
          <w:b/>
          <w:sz w:val="24"/>
          <w:szCs w:val="24"/>
        </w:rPr>
      </w:pPr>
    </w:p>
    <w:p w:rsidR="006B31BF" w:rsidRDefault="006B31BF" w:rsidP="006A3539">
      <w:pPr>
        <w:pStyle w:val="a3"/>
        <w:spacing w:after="0" w:line="240" w:lineRule="auto"/>
        <w:ind w:left="0"/>
        <w:rPr>
          <w:rFonts w:ascii="Times New Roman" w:hAnsi="Times New Roman"/>
          <w:b/>
          <w:sz w:val="24"/>
          <w:szCs w:val="24"/>
        </w:rPr>
        <w:sectPr w:rsidR="006B31BF" w:rsidSect="008D4C8C">
          <w:pgSz w:w="11906" w:h="16838"/>
          <w:pgMar w:top="709" w:right="850" w:bottom="1134" w:left="1701" w:header="708" w:footer="708" w:gutter="0"/>
          <w:cols w:space="708"/>
          <w:docGrid w:linePitch="360"/>
        </w:sectPr>
      </w:pPr>
    </w:p>
    <w:p w:rsidR="006B31BF" w:rsidRDefault="006B31BF" w:rsidP="007A3223">
      <w:pPr>
        <w:pStyle w:val="a3"/>
        <w:numPr>
          <w:ilvl w:val="0"/>
          <w:numId w:val="13"/>
        </w:numPr>
        <w:spacing w:after="0" w:line="240" w:lineRule="auto"/>
        <w:jc w:val="center"/>
        <w:rPr>
          <w:rFonts w:ascii="Times New Roman" w:hAnsi="Times New Roman"/>
          <w:b/>
          <w:sz w:val="28"/>
          <w:szCs w:val="28"/>
        </w:rPr>
      </w:pPr>
      <w:r w:rsidRPr="007A3223">
        <w:rPr>
          <w:rFonts w:ascii="Times New Roman" w:hAnsi="Times New Roman"/>
          <w:b/>
          <w:sz w:val="28"/>
          <w:szCs w:val="28"/>
        </w:rPr>
        <w:lastRenderedPageBreak/>
        <w:t>Тематическое планирование</w:t>
      </w:r>
    </w:p>
    <w:p w:rsidR="006B31BF" w:rsidRDefault="006B31BF" w:rsidP="007A3223">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4"/>
        <w:gridCol w:w="1243"/>
        <w:gridCol w:w="9239"/>
      </w:tblGrid>
      <w:tr w:rsidR="006B31BF" w:rsidTr="003802D7">
        <w:tc>
          <w:tcPr>
            <w:tcW w:w="4361"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sz w:val="24"/>
                <w:szCs w:val="24"/>
              </w:rPr>
              <w:t>Тема раздела</w:t>
            </w:r>
          </w:p>
        </w:tc>
        <w:tc>
          <w:tcPr>
            <w:tcW w:w="992" w:type="dxa"/>
          </w:tcPr>
          <w:p w:rsidR="006B31BF" w:rsidRPr="003802D7" w:rsidRDefault="006B31BF" w:rsidP="003802D7">
            <w:pPr>
              <w:spacing w:after="0" w:line="240" w:lineRule="auto"/>
              <w:jc w:val="center"/>
              <w:rPr>
                <w:rFonts w:ascii="Times New Roman" w:hAnsi="Times New Roman"/>
                <w:b/>
                <w:sz w:val="24"/>
                <w:szCs w:val="24"/>
              </w:rPr>
            </w:pPr>
            <w:proofErr w:type="spellStart"/>
            <w:r w:rsidRPr="003802D7">
              <w:rPr>
                <w:rFonts w:ascii="Times New Roman" w:hAnsi="Times New Roman"/>
                <w:sz w:val="24"/>
                <w:szCs w:val="24"/>
              </w:rPr>
              <w:t>Кол</w:t>
            </w:r>
            <w:proofErr w:type="gramStart"/>
            <w:r w:rsidRPr="003802D7">
              <w:rPr>
                <w:rFonts w:ascii="Times New Roman" w:hAnsi="Times New Roman"/>
                <w:sz w:val="24"/>
                <w:szCs w:val="24"/>
              </w:rPr>
              <w:t>.ч</w:t>
            </w:r>
            <w:proofErr w:type="gramEnd"/>
            <w:r w:rsidRPr="003802D7">
              <w:rPr>
                <w:rFonts w:ascii="Times New Roman" w:hAnsi="Times New Roman"/>
                <w:sz w:val="24"/>
                <w:szCs w:val="24"/>
              </w:rPr>
              <w:t>асов</w:t>
            </w:r>
            <w:proofErr w:type="spellEnd"/>
          </w:p>
        </w:tc>
        <w:tc>
          <w:tcPr>
            <w:tcW w:w="943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sz w:val="24"/>
                <w:szCs w:val="24"/>
              </w:rPr>
              <w:t>Содержание учебного предмета</w:t>
            </w:r>
          </w:p>
        </w:tc>
      </w:tr>
      <w:tr w:rsidR="006B31BF" w:rsidTr="003802D7">
        <w:tc>
          <w:tcPr>
            <w:tcW w:w="14786" w:type="dxa"/>
            <w:gridSpan w:val="3"/>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sz w:val="24"/>
                <w:szCs w:val="24"/>
              </w:rPr>
              <w:t>8 (34ч)</w:t>
            </w:r>
          </w:p>
        </w:tc>
      </w:tr>
      <w:tr w:rsidR="006B31BF" w:rsidTr="003802D7">
        <w:tc>
          <w:tcPr>
            <w:tcW w:w="4361"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Раздел 1: Основные графические ГОСТы</w:t>
            </w:r>
          </w:p>
        </w:tc>
        <w:tc>
          <w:tcPr>
            <w:tcW w:w="992" w:type="dxa"/>
          </w:tcPr>
          <w:p w:rsidR="006B31BF" w:rsidRPr="003802D7" w:rsidRDefault="006B31BF" w:rsidP="003802D7">
            <w:pPr>
              <w:spacing w:after="0" w:line="240" w:lineRule="auto"/>
              <w:jc w:val="center"/>
              <w:rPr>
                <w:rFonts w:ascii="Times New Roman" w:hAnsi="Times New Roman"/>
                <w:sz w:val="24"/>
                <w:szCs w:val="24"/>
              </w:rPr>
            </w:pPr>
            <w:r w:rsidRPr="003802D7">
              <w:rPr>
                <w:rFonts w:ascii="Times New Roman" w:hAnsi="Times New Roman"/>
                <w:sz w:val="24"/>
                <w:szCs w:val="24"/>
              </w:rPr>
              <w:t>8</w:t>
            </w:r>
          </w:p>
        </w:tc>
        <w:tc>
          <w:tcPr>
            <w:tcW w:w="9433" w:type="dxa"/>
          </w:tcPr>
          <w:p w:rsidR="006B31BF" w:rsidRPr="003802D7" w:rsidRDefault="006B31BF" w:rsidP="003802D7">
            <w:pPr>
              <w:spacing w:after="0" w:line="240" w:lineRule="auto"/>
              <w:jc w:val="both"/>
              <w:rPr>
                <w:rFonts w:ascii="Times New Roman" w:hAnsi="Times New Roman"/>
                <w:b/>
                <w:sz w:val="24"/>
                <w:szCs w:val="24"/>
              </w:rPr>
            </w:pPr>
            <w:r w:rsidRPr="003802D7">
              <w:rPr>
                <w:rFonts w:ascii="Times New Roman" w:hAnsi="Times New Roman"/>
                <w:sz w:val="24"/>
                <w:szCs w:val="24"/>
              </w:rPr>
              <w:t>Понятие о стандартах. Линии чертежа. Форматы. Некоторые сведения о нанесении размеров на чертежах (выносная и размерная линии, стрелки, знаки диаметра и радиуса; указание толщины и длины детали надписью; расположение размерных чисел). Применение и обозначение масштаба. Сведения о чертежном шрифте. Буквы, цифры и знаки на чертежах. Сопряжения (сопряжения прямого, острого и тупого углов, сопряжение прямой и окружности, сопряжение дуг и окружностей внешнее и внутреннее). Деление окружности на равные части (деление окружности на 3, 5, 6, 7, 12 частей).</w:t>
            </w:r>
          </w:p>
        </w:tc>
      </w:tr>
      <w:tr w:rsidR="006B31BF" w:rsidTr="003802D7">
        <w:tc>
          <w:tcPr>
            <w:tcW w:w="4361"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Раздел 2: Проецирование. Правила выполнения ортогонального чертежа.</w:t>
            </w:r>
          </w:p>
        </w:tc>
        <w:tc>
          <w:tcPr>
            <w:tcW w:w="992" w:type="dxa"/>
          </w:tcPr>
          <w:p w:rsidR="006B31BF" w:rsidRPr="003802D7" w:rsidRDefault="006B31BF" w:rsidP="003802D7">
            <w:pPr>
              <w:spacing w:after="0" w:line="240" w:lineRule="auto"/>
              <w:jc w:val="center"/>
              <w:rPr>
                <w:rFonts w:ascii="Times New Roman" w:hAnsi="Times New Roman"/>
                <w:sz w:val="24"/>
                <w:szCs w:val="24"/>
              </w:rPr>
            </w:pPr>
            <w:r w:rsidRPr="003802D7">
              <w:rPr>
                <w:rFonts w:ascii="Times New Roman" w:hAnsi="Times New Roman"/>
                <w:sz w:val="24"/>
                <w:szCs w:val="24"/>
              </w:rPr>
              <w:t>7</w:t>
            </w:r>
          </w:p>
        </w:tc>
        <w:tc>
          <w:tcPr>
            <w:tcW w:w="9433" w:type="dxa"/>
          </w:tcPr>
          <w:p w:rsidR="006B31BF" w:rsidRPr="003802D7" w:rsidRDefault="006B31BF" w:rsidP="003802D7">
            <w:pPr>
              <w:spacing w:after="0" w:line="240" w:lineRule="auto"/>
              <w:jc w:val="both"/>
              <w:rPr>
                <w:rFonts w:ascii="Times New Roman" w:hAnsi="Times New Roman"/>
                <w:b/>
                <w:sz w:val="24"/>
                <w:szCs w:val="24"/>
              </w:rPr>
            </w:pPr>
            <w:r w:rsidRPr="003802D7">
              <w:rPr>
                <w:rFonts w:ascii="Times New Roman" w:hAnsi="Times New Roman"/>
                <w:sz w:val="24"/>
                <w:szCs w:val="24"/>
              </w:rPr>
              <w:t xml:space="preserve">Проецирование. Центральное и параллельное проецирование. Прямоугольные проекции. Выполнение изображений предметов на одной, двух и трех взаимно перпендикулярных плоскостях проекций. Расположение видов на чертеже и их названия: вид спереди, вид сверху, вид слева. Определение необходимого и достаточного числа видов на чертежах. Понятие о местных видах (расположенных в проекционной связи). Косоугольная фронтальная </w:t>
            </w:r>
            <w:proofErr w:type="spellStart"/>
            <w:r w:rsidRPr="003802D7">
              <w:rPr>
                <w:rFonts w:ascii="Times New Roman" w:hAnsi="Times New Roman"/>
                <w:sz w:val="24"/>
                <w:szCs w:val="24"/>
              </w:rPr>
              <w:t>диметрическая</w:t>
            </w:r>
            <w:proofErr w:type="spellEnd"/>
            <w:r w:rsidRPr="003802D7">
              <w:rPr>
                <w:rFonts w:ascii="Times New Roman" w:hAnsi="Times New Roman"/>
                <w:sz w:val="24"/>
                <w:szCs w:val="24"/>
              </w:rPr>
              <w:t xml:space="preserve"> и прямоугольная  изометрическая проекции. Направление осей, показатели искажения, нанесение размеров.</w:t>
            </w:r>
          </w:p>
        </w:tc>
      </w:tr>
      <w:tr w:rsidR="006B31BF" w:rsidTr="003802D7">
        <w:tc>
          <w:tcPr>
            <w:tcW w:w="4361"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sz w:val="24"/>
                <w:szCs w:val="24"/>
              </w:rPr>
              <w:t>Раздел 3: Аксонометрические проекции</w:t>
            </w:r>
          </w:p>
        </w:tc>
        <w:tc>
          <w:tcPr>
            <w:tcW w:w="992" w:type="dxa"/>
          </w:tcPr>
          <w:p w:rsidR="006B31BF" w:rsidRPr="003802D7" w:rsidRDefault="006B31BF" w:rsidP="003802D7">
            <w:pPr>
              <w:spacing w:after="0" w:line="240" w:lineRule="auto"/>
              <w:jc w:val="center"/>
              <w:rPr>
                <w:rFonts w:ascii="Times New Roman" w:hAnsi="Times New Roman"/>
                <w:sz w:val="28"/>
                <w:szCs w:val="28"/>
              </w:rPr>
            </w:pPr>
            <w:r w:rsidRPr="003802D7">
              <w:rPr>
                <w:rFonts w:ascii="Times New Roman" w:hAnsi="Times New Roman"/>
                <w:sz w:val="28"/>
                <w:szCs w:val="28"/>
              </w:rPr>
              <w:t>11</w:t>
            </w:r>
          </w:p>
        </w:tc>
        <w:tc>
          <w:tcPr>
            <w:tcW w:w="9433" w:type="dxa"/>
          </w:tcPr>
          <w:p w:rsidR="006B31BF" w:rsidRPr="003802D7" w:rsidRDefault="006B31BF" w:rsidP="003802D7">
            <w:pPr>
              <w:spacing w:after="0" w:line="240" w:lineRule="auto"/>
              <w:jc w:val="both"/>
              <w:rPr>
                <w:rFonts w:ascii="Times New Roman" w:hAnsi="Times New Roman"/>
                <w:b/>
                <w:sz w:val="24"/>
                <w:szCs w:val="24"/>
              </w:rPr>
            </w:pPr>
            <w:r w:rsidRPr="003802D7">
              <w:rPr>
                <w:rFonts w:ascii="Times New Roman" w:hAnsi="Times New Roman"/>
                <w:sz w:val="24"/>
                <w:szCs w:val="24"/>
              </w:rPr>
              <w:t>Аксонометрические проекции плоских и объемных фигур. Эллипс как проекция окружности. Построение овала. Понятие о техническом рисунке. Технические рисунки и аксонометрические проекции предметов. Выбор вида — аксонометрической проекции и рационального способа ее построения. Развертывание поверхностей некоторых тел. Анализ геометрической формы предметов. Проекции геометрических тел. Мысленное расчленение предмета на геометрические тела — призмы, цилиндры, конусы, пирамиды, шар и их части. Чертежи группы геометрических тел.</w:t>
            </w:r>
          </w:p>
        </w:tc>
      </w:tr>
      <w:tr w:rsidR="006B31BF" w:rsidTr="003802D7">
        <w:tc>
          <w:tcPr>
            <w:tcW w:w="4361"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sz w:val="24"/>
                <w:szCs w:val="24"/>
              </w:rPr>
              <w:t>Раздел 4: Эскиз и технический рисунок.</w:t>
            </w:r>
          </w:p>
        </w:tc>
        <w:tc>
          <w:tcPr>
            <w:tcW w:w="992" w:type="dxa"/>
          </w:tcPr>
          <w:p w:rsidR="006B31BF" w:rsidRPr="003802D7" w:rsidRDefault="006B31BF" w:rsidP="003802D7">
            <w:pPr>
              <w:spacing w:after="0" w:line="240" w:lineRule="auto"/>
              <w:jc w:val="center"/>
              <w:rPr>
                <w:rFonts w:ascii="Times New Roman" w:hAnsi="Times New Roman"/>
                <w:sz w:val="28"/>
                <w:szCs w:val="28"/>
              </w:rPr>
            </w:pPr>
            <w:r w:rsidRPr="003802D7">
              <w:rPr>
                <w:rFonts w:ascii="Times New Roman" w:hAnsi="Times New Roman"/>
                <w:sz w:val="28"/>
                <w:szCs w:val="28"/>
              </w:rPr>
              <w:t>8</w:t>
            </w:r>
          </w:p>
        </w:tc>
        <w:tc>
          <w:tcPr>
            <w:tcW w:w="9433" w:type="dxa"/>
          </w:tcPr>
          <w:p w:rsidR="006B31BF" w:rsidRPr="003802D7" w:rsidRDefault="006B31BF" w:rsidP="003802D7">
            <w:pPr>
              <w:spacing w:after="0" w:line="240" w:lineRule="auto"/>
              <w:jc w:val="both"/>
              <w:rPr>
                <w:rFonts w:ascii="Times New Roman" w:hAnsi="Times New Roman"/>
                <w:b/>
                <w:sz w:val="24"/>
                <w:szCs w:val="24"/>
              </w:rPr>
            </w:pPr>
            <w:r w:rsidRPr="003802D7">
              <w:rPr>
                <w:rFonts w:ascii="Times New Roman" w:hAnsi="Times New Roman"/>
                <w:sz w:val="24"/>
                <w:szCs w:val="24"/>
              </w:rPr>
              <w:t>Выполнение эскиза детали (с натуры). Понятие о техническом рисунке. Технические рисунки и аксонометрические проекции предметов. Правила выполнения технического рисунка.</w:t>
            </w:r>
          </w:p>
        </w:tc>
      </w:tr>
    </w:tbl>
    <w:p w:rsidR="006B31BF" w:rsidRDefault="006B31BF" w:rsidP="007A3223">
      <w:pPr>
        <w:spacing w:after="0" w:line="240" w:lineRule="auto"/>
        <w:jc w:val="center"/>
        <w:rPr>
          <w:rFonts w:ascii="Times New Roman" w:hAnsi="Times New Roman"/>
          <w:b/>
          <w:sz w:val="28"/>
          <w:szCs w:val="28"/>
        </w:rPr>
      </w:pPr>
    </w:p>
    <w:p w:rsidR="006B31BF" w:rsidRDefault="006B31BF" w:rsidP="007A3223">
      <w:pPr>
        <w:spacing w:after="0" w:line="240" w:lineRule="auto"/>
        <w:jc w:val="center"/>
        <w:rPr>
          <w:rFonts w:ascii="Times New Roman" w:hAnsi="Times New Roman"/>
          <w:b/>
          <w:sz w:val="28"/>
          <w:szCs w:val="28"/>
        </w:rPr>
      </w:pPr>
    </w:p>
    <w:p w:rsidR="006B31BF" w:rsidRDefault="006B31BF" w:rsidP="007A3223">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1"/>
        <w:gridCol w:w="1243"/>
        <w:gridCol w:w="9272"/>
      </w:tblGrid>
      <w:tr w:rsidR="006B31BF" w:rsidTr="003802D7">
        <w:tc>
          <w:tcPr>
            <w:tcW w:w="4361"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sz w:val="24"/>
                <w:szCs w:val="24"/>
              </w:rPr>
              <w:lastRenderedPageBreak/>
              <w:t>Тема раздела</w:t>
            </w:r>
          </w:p>
        </w:tc>
        <w:tc>
          <w:tcPr>
            <w:tcW w:w="850" w:type="dxa"/>
          </w:tcPr>
          <w:p w:rsidR="006B31BF" w:rsidRPr="003802D7" w:rsidRDefault="006B31BF" w:rsidP="003802D7">
            <w:pPr>
              <w:spacing w:after="0" w:line="240" w:lineRule="auto"/>
              <w:jc w:val="center"/>
              <w:rPr>
                <w:rFonts w:ascii="Times New Roman" w:hAnsi="Times New Roman"/>
                <w:b/>
                <w:sz w:val="24"/>
                <w:szCs w:val="24"/>
              </w:rPr>
            </w:pPr>
            <w:proofErr w:type="spellStart"/>
            <w:r w:rsidRPr="003802D7">
              <w:rPr>
                <w:rFonts w:ascii="Times New Roman" w:hAnsi="Times New Roman"/>
                <w:sz w:val="24"/>
                <w:szCs w:val="24"/>
              </w:rPr>
              <w:t>Кол</w:t>
            </w:r>
            <w:proofErr w:type="gramStart"/>
            <w:r w:rsidRPr="003802D7">
              <w:rPr>
                <w:rFonts w:ascii="Times New Roman" w:hAnsi="Times New Roman"/>
                <w:sz w:val="24"/>
                <w:szCs w:val="24"/>
              </w:rPr>
              <w:t>.ч</w:t>
            </w:r>
            <w:proofErr w:type="gramEnd"/>
            <w:r w:rsidRPr="003802D7">
              <w:rPr>
                <w:rFonts w:ascii="Times New Roman" w:hAnsi="Times New Roman"/>
                <w:sz w:val="24"/>
                <w:szCs w:val="24"/>
              </w:rPr>
              <w:t>асов</w:t>
            </w:r>
            <w:proofErr w:type="spellEnd"/>
          </w:p>
        </w:tc>
        <w:tc>
          <w:tcPr>
            <w:tcW w:w="957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sz w:val="24"/>
                <w:szCs w:val="24"/>
              </w:rPr>
              <w:t>Содержание учебного предмета</w:t>
            </w:r>
          </w:p>
        </w:tc>
      </w:tr>
      <w:tr w:rsidR="006B31BF" w:rsidTr="003802D7">
        <w:tc>
          <w:tcPr>
            <w:tcW w:w="14786" w:type="dxa"/>
            <w:gridSpan w:val="3"/>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sz w:val="24"/>
                <w:szCs w:val="24"/>
              </w:rPr>
              <w:t>9 (34 ч)</w:t>
            </w:r>
          </w:p>
        </w:tc>
      </w:tr>
      <w:tr w:rsidR="006B31BF" w:rsidTr="003802D7">
        <w:tc>
          <w:tcPr>
            <w:tcW w:w="4361"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Раздел 1: Повторение метода проецирования и правил выполнения ортогонального чертежа, а также способа построения аксонометрических проекций. Сечения.</w:t>
            </w:r>
          </w:p>
        </w:tc>
        <w:tc>
          <w:tcPr>
            <w:tcW w:w="850"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sz w:val="24"/>
                <w:szCs w:val="24"/>
              </w:rPr>
              <w:t>9</w:t>
            </w:r>
          </w:p>
        </w:tc>
        <w:tc>
          <w:tcPr>
            <w:tcW w:w="9575"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Повторение материала по темам: «Прямоугольное проецирование» и «Аксонометрические проекции». Сечения. Назначение сечений. Получение сечений. Размещение и обозначение сечений на чертеже. Правила выполнения наложенных и вынесенных сечений. Обозначение сечений. Графическое изображение материалов на сечениях. Выполнение сечений предметов.</w:t>
            </w:r>
          </w:p>
        </w:tc>
      </w:tr>
      <w:tr w:rsidR="006B31BF" w:rsidTr="003802D7">
        <w:tc>
          <w:tcPr>
            <w:tcW w:w="4361" w:type="dxa"/>
          </w:tcPr>
          <w:p w:rsidR="006B31BF" w:rsidRPr="003802D7" w:rsidRDefault="006B31BF" w:rsidP="003802D7">
            <w:pPr>
              <w:spacing w:after="0" w:line="240" w:lineRule="auto"/>
              <w:jc w:val="both"/>
              <w:rPr>
                <w:rFonts w:ascii="Times New Roman" w:hAnsi="Times New Roman"/>
                <w:sz w:val="24"/>
                <w:szCs w:val="24"/>
              </w:rPr>
            </w:pPr>
            <w:r w:rsidRPr="003802D7">
              <w:rPr>
                <w:rFonts w:ascii="Times New Roman" w:hAnsi="Times New Roman"/>
                <w:sz w:val="24"/>
                <w:szCs w:val="24"/>
              </w:rPr>
              <w:t>Раздел 2: Простые разрезы.</w:t>
            </w:r>
          </w:p>
        </w:tc>
        <w:tc>
          <w:tcPr>
            <w:tcW w:w="850" w:type="dxa"/>
          </w:tcPr>
          <w:p w:rsidR="006B31BF" w:rsidRPr="003802D7" w:rsidRDefault="006B31BF" w:rsidP="003802D7">
            <w:pPr>
              <w:spacing w:after="0" w:line="240" w:lineRule="auto"/>
              <w:jc w:val="center"/>
              <w:rPr>
                <w:rFonts w:ascii="Times New Roman" w:hAnsi="Times New Roman"/>
                <w:sz w:val="24"/>
                <w:szCs w:val="24"/>
              </w:rPr>
            </w:pPr>
            <w:r w:rsidRPr="003802D7">
              <w:rPr>
                <w:rFonts w:ascii="Times New Roman" w:hAnsi="Times New Roman"/>
                <w:sz w:val="24"/>
                <w:szCs w:val="24"/>
              </w:rPr>
              <w:t>2</w:t>
            </w:r>
          </w:p>
        </w:tc>
        <w:tc>
          <w:tcPr>
            <w:tcW w:w="9575" w:type="dxa"/>
          </w:tcPr>
          <w:p w:rsidR="006B31BF" w:rsidRPr="003802D7" w:rsidRDefault="006B31BF" w:rsidP="003802D7">
            <w:pPr>
              <w:spacing w:after="0" w:line="240" w:lineRule="auto"/>
              <w:jc w:val="both"/>
              <w:rPr>
                <w:rFonts w:ascii="Times New Roman" w:hAnsi="Times New Roman"/>
                <w:sz w:val="24"/>
                <w:szCs w:val="24"/>
              </w:rPr>
            </w:pPr>
            <w:r w:rsidRPr="003802D7">
              <w:rPr>
                <w:rFonts w:ascii="Times New Roman" w:hAnsi="Times New Roman"/>
                <w:sz w:val="24"/>
                <w:szCs w:val="24"/>
              </w:rPr>
              <w:t xml:space="preserve">Разрезы. Различия между разрезами и сечениями. Простые разрезы (горизонтальные, фронтальные и профильные). Обозначение разрезов. Местные разрезы. </w:t>
            </w:r>
          </w:p>
        </w:tc>
      </w:tr>
      <w:tr w:rsidR="006B31BF" w:rsidTr="003802D7">
        <w:tc>
          <w:tcPr>
            <w:tcW w:w="4361" w:type="dxa"/>
          </w:tcPr>
          <w:p w:rsidR="006B31BF" w:rsidRPr="003802D7" w:rsidRDefault="006B31BF" w:rsidP="003802D7">
            <w:pPr>
              <w:spacing w:after="0" w:line="240" w:lineRule="auto"/>
              <w:jc w:val="both"/>
              <w:rPr>
                <w:rFonts w:ascii="Times New Roman" w:hAnsi="Times New Roman"/>
                <w:sz w:val="24"/>
                <w:szCs w:val="24"/>
              </w:rPr>
            </w:pPr>
            <w:r w:rsidRPr="003802D7">
              <w:rPr>
                <w:rFonts w:ascii="Times New Roman" w:hAnsi="Times New Roman"/>
                <w:sz w:val="24"/>
                <w:szCs w:val="24"/>
              </w:rPr>
              <w:t xml:space="preserve">Раздел 3: Особые случаи разрезов. </w:t>
            </w:r>
          </w:p>
        </w:tc>
        <w:tc>
          <w:tcPr>
            <w:tcW w:w="850" w:type="dxa"/>
          </w:tcPr>
          <w:p w:rsidR="006B31BF" w:rsidRPr="003802D7" w:rsidRDefault="006B31BF" w:rsidP="003802D7">
            <w:pPr>
              <w:spacing w:after="0" w:line="240" w:lineRule="auto"/>
              <w:jc w:val="center"/>
              <w:rPr>
                <w:rFonts w:ascii="Times New Roman" w:hAnsi="Times New Roman"/>
                <w:sz w:val="24"/>
                <w:szCs w:val="24"/>
              </w:rPr>
            </w:pPr>
            <w:r w:rsidRPr="003802D7">
              <w:rPr>
                <w:rFonts w:ascii="Times New Roman" w:hAnsi="Times New Roman"/>
                <w:sz w:val="24"/>
                <w:szCs w:val="24"/>
              </w:rPr>
              <w:t>5</w:t>
            </w:r>
          </w:p>
        </w:tc>
        <w:tc>
          <w:tcPr>
            <w:tcW w:w="9575" w:type="dxa"/>
          </w:tcPr>
          <w:p w:rsidR="006B31BF" w:rsidRPr="003802D7" w:rsidRDefault="006B31BF" w:rsidP="003802D7">
            <w:pPr>
              <w:spacing w:after="0" w:line="240" w:lineRule="auto"/>
              <w:jc w:val="both"/>
              <w:rPr>
                <w:rFonts w:ascii="Times New Roman" w:hAnsi="Times New Roman"/>
                <w:sz w:val="24"/>
                <w:szCs w:val="24"/>
              </w:rPr>
            </w:pPr>
            <w:r w:rsidRPr="003802D7">
              <w:rPr>
                <w:rFonts w:ascii="Times New Roman" w:hAnsi="Times New Roman"/>
                <w:sz w:val="24"/>
                <w:szCs w:val="24"/>
              </w:rPr>
              <w:t>Особые случаи разрезов. Сложные разрезы (ступенчатый и ломаный). Применение разрезов в аксонометрических проекциях. Соединения части вида с частью разреза.</w:t>
            </w:r>
          </w:p>
        </w:tc>
      </w:tr>
      <w:tr w:rsidR="006B31BF" w:rsidTr="003802D7">
        <w:tc>
          <w:tcPr>
            <w:tcW w:w="4361" w:type="dxa"/>
          </w:tcPr>
          <w:p w:rsidR="006B31BF" w:rsidRPr="003802D7" w:rsidRDefault="006B31BF" w:rsidP="003802D7">
            <w:pPr>
              <w:spacing w:after="0" w:line="240" w:lineRule="auto"/>
              <w:jc w:val="both"/>
              <w:rPr>
                <w:rFonts w:ascii="Times New Roman" w:hAnsi="Times New Roman"/>
                <w:sz w:val="24"/>
                <w:szCs w:val="24"/>
              </w:rPr>
            </w:pPr>
            <w:r w:rsidRPr="003802D7">
              <w:rPr>
                <w:rFonts w:ascii="Times New Roman" w:hAnsi="Times New Roman"/>
                <w:sz w:val="24"/>
                <w:szCs w:val="24"/>
              </w:rPr>
              <w:t>Раздел 4: Изображение и обозначение резьбы на чертеже.</w:t>
            </w:r>
          </w:p>
        </w:tc>
        <w:tc>
          <w:tcPr>
            <w:tcW w:w="850" w:type="dxa"/>
          </w:tcPr>
          <w:p w:rsidR="006B31BF" w:rsidRPr="003802D7" w:rsidRDefault="006B31BF" w:rsidP="003802D7">
            <w:pPr>
              <w:spacing w:after="0" w:line="240" w:lineRule="auto"/>
              <w:jc w:val="center"/>
              <w:rPr>
                <w:rFonts w:ascii="Times New Roman" w:hAnsi="Times New Roman"/>
                <w:sz w:val="24"/>
                <w:szCs w:val="24"/>
              </w:rPr>
            </w:pPr>
            <w:r w:rsidRPr="003802D7">
              <w:rPr>
                <w:rFonts w:ascii="Times New Roman" w:hAnsi="Times New Roman"/>
                <w:sz w:val="24"/>
                <w:szCs w:val="24"/>
              </w:rPr>
              <w:t>10</w:t>
            </w:r>
          </w:p>
        </w:tc>
        <w:tc>
          <w:tcPr>
            <w:tcW w:w="9575" w:type="dxa"/>
          </w:tcPr>
          <w:p w:rsidR="006B31BF" w:rsidRPr="003802D7" w:rsidRDefault="006B31BF" w:rsidP="003802D7">
            <w:pPr>
              <w:spacing w:after="0" w:line="240" w:lineRule="auto"/>
              <w:jc w:val="both"/>
              <w:rPr>
                <w:rFonts w:ascii="Times New Roman" w:hAnsi="Times New Roman"/>
                <w:sz w:val="24"/>
                <w:szCs w:val="24"/>
              </w:rPr>
            </w:pPr>
            <w:r w:rsidRPr="003802D7">
              <w:rPr>
                <w:rFonts w:ascii="Times New Roman" w:hAnsi="Times New Roman"/>
                <w:sz w:val="24"/>
                <w:szCs w:val="24"/>
              </w:rPr>
              <w:t xml:space="preserve">Общие понятия о соединении деталей. Разъемные соединения деталей: болтовые, шпилечные, винтовые, шпоночные и штифтовые. Ознакомление с условностями изображения и обозначения на чертежах неразъемных соединений (сварных, паяных, клеевых). Изображение резьбы на стержне и в отверстии. Обозначение метрической резьбы. Упрощенное изображение резьбовых соединений. Работа со стандартами и справочными материалами. Чтение чертежей, содержащих изображение изученных соединений деталей. Выполнение чертежей резьбовых соединений. </w:t>
            </w:r>
          </w:p>
        </w:tc>
      </w:tr>
      <w:tr w:rsidR="006B31BF" w:rsidTr="003802D7">
        <w:tc>
          <w:tcPr>
            <w:tcW w:w="4361" w:type="dxa"/>
          </w:tcPr>
          <w:p w:rsidR="006B31BF" w:rsidRPr="003802D7" w:rsidRDefault="006B31BF" w:rsidP="003802D7">
            <w:pPr>
              <w:spacing w:after="0" w:line="240" w:lineRule="auto"/>
              <w:jc w:val="both"/>
              <w:rPr>
                <w:rFonts w:ascii="Times New Roman" w:hAnsi="Times New Roman"/>
                <w:sz w:val="24"/>
                <w:szCs w:val="24"/>
              </w:rPr>
            </w:pPr>
            <w:r w:rsidRPr="003802D7">
              <w:rPr>
                <w:rFonts w:ascii="Times New Roman" w:hAnsi="Times New Roman"/>
                <w:sz w:val="24"/>
                <w:szCs w:val="24"/>
              </w:rPr>
              <w:t>Раздел 5: Сборочный чертёж.</w:t>
            </w:r>
          </w:p>
        </w:tc>
        <w:tc>
          <w:tcPr>
            <w:tcW w:w="850" w:type="dxa"/>
          </w:tcPr>
          <w:p w:rsidR="006B31BF" w:rsidRPr="003802D7" w:rsidRDefault="006B31BF" w:rsidP="003802D7">
            <w:pPr>
              <w:spacing w:after="0" w:line="240" w:lineRule="auto"/>
              <w:jc w:val="center"/>
              <w:rPr>
                <w:rFonts w:ascii="Times New Roman" w:hAnsi="Times New Roman"/>
                <w:sz w:val="24"/>
                <w:szCs w:val="24"/>
              </w:rPr>
            </w:pPr>
            <w:r w:rsidRPr="003802D7">
              <w:rPr>
                <w:rFonts w:ascii="Times New Roman" w:hAnsi="Times New Roman"/>
                <w:sz w:val="24"/>
                <w:szCs w:val="24"/>
              </w:rPr>
              <w:t>5</w:t>
            </w:r>
          </w:p>
        </w:tc>
        <w:tc>
          <w:tcPr>
            <w:tcW w:w="9575" w:type="dxa"/>
          </w:tcPr>
          <w:p w:rsidR="006B31BF" w:rsidRPr="003802D7" w:rsidRDefault="006B31BF" w:rsidP="003802D7">
            <w:pPr>
              <w:spacing w:after="0" w:line="240" w:lineRule="auto"/>
              <w:jc w:val="both"/>
              <w:rPr>
                <w:rFonts w:ascii="Times New Roman" w:hAnsi="Times New Roman"/>
                <w:sz w:val="24"/>
                <w:szCs w:val="24"/>
              </w:rPr>
            </w:pPr>
            <w:r w:rsidRPr="003802D7">
              <w:rPr>
                <w:rFonts w:ascii="Times New Roman" w:hAnsi="Times New Roman"/>
                <w:sz w:val="24"/>
                <w:szCs w:val="24"/>
              </w:rPr>
              <w:t xml:space="preserve">Обобщение и систематизация знаний о сборочных чертежах (спецификация, номера позиций и др.), приобретенных учащимися в процессе трудового обучения. Изображения на сборочных чертежах. Некоторые условности и упрощения на сборочных чертежах. Штриховка сечений смежных деталей. Размеры на сборочных чертежах. Чтение сборочных чертежей. </w:t>
            </w:r>
            <w:proofErr w:type="spellStart"/>
            <w:r w:rsidRPr="003802D7">
              <w:rPr>
                <w:rFonts w:ascii="Times New Roman" w:hAnsi="Times New Roman"/>
                <w:sz w:val="24"/>
                <w:szCs w:val="24"/>
              </w:rPr>
              <w:t>Деталирование</w:t>
            </w:r>
            <w:proofErr w:type="spellEnd"/>
            <w:r w:rsidRPr="003802D7">
              <w:rPr>
                <w:rFonts w:ascii="Times New Roman" w:hAnsi="Times New Roman"/>
                <w:sz w:val="24"/>
                <w:szCs w:val="24"/>
              </w:rPr>
              <w:t xml:space="preserve">. Выполнение простейших сборочных чертежей, в том числе с элементами конструирования. </w:t>
            </w:r>
          </w:p>
        </w:tc>
      </w:tr>
      <w:tr w:rsidR="006B31BF" w:rsidTr="003802D7">
        <w:tc>
          <w:tcPr>
            <w:tcW w:w="4361" w:type="dxa"/>
          </w:tcPr>
          <w:p w:rsidR="006B31BF" w:rsidRPr="003802D7" w:rsidRDefault="006B31BF" w:rsidP="003802D7">
            <w:pPr>
              <w:spacing w:after="0" w:line="240" w:lineRule="auto"/>
              <w:jc w:val="both"/>
              <w:rPr>
                <w:rFonts w:ascii="Times New Roman" w:hAnsi="Times New Roman"/>
                <w:sz w:val="24"/>
                <w:szCs w:val="24"/>
              </w:rPr>
            </w:pPr>
            <w:r w:rsidRPr="003802D7">
              <w:rPr>
                <w:rFonts w:ascii="Times New Roman" w:hAnsi="Times New Roman"/>
                <w:sz w:val="24"/>
                <w:szCs w:val="24"/>
              </w:rPr>
              <w:t>Раздел 6: Чтение строительных чертежей</w:t>
            </w:r>
          </w:p>
        </w:tc>
        <w:tc>
          <w:tcPr>
            <w:tcW w:w="850" w:type="dxa"/>
          </w:tcPr>
          <w:p w:rsidR="006B31BF" w:rsidRPr="003802D7" w:rsidRDefault="006B31BF" w:rsidP="003802D7">
            <w:pPr>
              <w:spacing w:after="0" w:line="240" w:lineRule="auto"/>
              <w:jc w:val="center"/>
              <w:rPr>
                <w:rFonts w:ascii="Times New Roman" w:hAnsi="Times New Roman"/>
                <w:sz w:val="24"/>
                <w:szCs w:val="24"/>
              </w:rPr>
            </w:pPr>
            <w:r w:rsidRPr="003802D7">
              <w:rPr>
                <w:rFonts w:ascii="Times New Roman" w:hAnsi="Times New Roman"/>
                <w:sz w:val="24"/>
                <w:szCs w:val="24"/>
              </w:rPr>
              <w:t>3</w:t>
            </w:r>
          </w:p>
        </w:tc>
        <w:tc>
          <w:tcPr>
            <w:tcW w:w="9575" w:type="dxa"/>
          </w:tcPr>
          <w:p w:rsidR="006B31BF" w:rsidRPr="003802D7" w:rsidRDefault="006B31BF" w:rsidP="003802D7">
            <w:pPr>
              <w:spacing w:after="0" w:line="240" w:lineRule="auto"/>
              <w:jc w:val="both"/>
              <w:rPr>
                <w:rFonts w:ascii="Times New Roman" w:hAnsi="Times New Roman"/>
                <w:sz w:val="24"/>
                <w:szCs w:val="24"/>
              </w:rPr>
            </w:pPr>
            <w:r w:rsidRPr="003802D7">
              <w:rPr>
                <w:rFonts w:ascii="Times New Roman" w:hAnsi="Times New Roman"/>
                <w:sz w:val="24"/>
                <w:szCs w:val="24"/>
              </w:rPr>
              <w:t>Понятие об архитектурно-строительных чертежах, их назначении. Фасады. Планы. Разрезы. Масштабы. Размеры на строительных чертежах. Условные изображения дверных и оконных проемов, санитарно-технического оборудования. Чтение несложных строительных чертежей. Работа со справочником. Контрольная работа.</w:t>
            </w:r>
          </w:p>
        </w:tc>
      </w:tr>
    </w:tbl>
    <w:p w:rsidR="006B31BF" w:rsidRDefault="006B31BF" w:rsidP="007A3223">
      <w:pPr>
        <w:spacing w:after="0" w:line="240" w:lineRule="auto"/>
        <w:jc w:val="center"/>
        <w:rPr>
          <w:rFonts w:ascii="Times New Roman" w:hAnsi="Times New Roman"/>
          <w:b/>
          <w:sz w:val="28"/>
          <w:szCs w:val="28"/>
        </w:rPr>
      </w:pPr>
    </w:p>
    <w:p w:rsidR="006B31BF" w:rsidRDefault="006B31BF" w:rsidP="007A3223">
      <w:pPr>
        <w:spacing w:after="0" w:line="240" w:lineRule="auto"/>
        <w:jc w:val="center"/>
        <w:rPr>
          <w:rFonts w:ascii="Times New Roman" w:hAnsi="Times New Roman"/>
          <w:b/>
          <w:sz w:val="28"/>
          <w:szCs w:val="28"/>
        </w:rPr>
      </w:pPr>
    </w:p>
    <w:p w:rsidR="006B31BF" w:rsidRDefault="006B31BF" w:rsidP="007A3223">
      <w:pPr>
        <w:spacing w:after="0" w:line="240" w:lineRule="auto"/>
        <w:jc w:val="center"/>
        <w:rPr>
          <w:rFonts w:ascii="Times New Roman" w:hAnsi="Times New Roman"/>
          <w:b/>
          <w:sz w:val="28"/>
          <w:szCs w:val="28"/>
        </w:rPr>
      </w:pPr>
    </w:p>
    <w:p w:rsidR="006B31BF" w:rsidRDefault="006B31BF" w:rsidP="007A3223">
      <w:pPr>
        <w:spacing w:after="0" w:line="240" w:lineRule="auto"/>
        <w:jc w:val="center"/>
        <w:rPr>
          <w:rFonts w:ascii="Times New Roman" w:hAnsi="Times New Roman"/>
          <w:b/>
          <w:sz w:val="28"/>
          <w:szCs w:val="28"/>
        </w:rPr>
      </w:pPr>
      <w:r>
        <w:rPr>
          <w:rFonts w:ascii="Times New Roman" w:hAnsi="Times New Roman"/>
          <w:b/>
          <w:sz w:val="28"/>
          <w:szCs w:val="28"/>
        </w:rPr>
        <w:lastRenderedPageBreak/>
        <w:t>Календарн</w:t>
      </w:r>
      <w:proofErr w:type="gramStart"/>
      <w:r>
        <w:rPr>
          <w:rFonts w:ascii="Times New Roman" w:hAnsi="Times New Roman"/>
          <w:b/>
          <w:sz w:val="28"/>
          <w:szCs w:val="28"/>
        </w:rPr>
        <w:t>о-</w:t>
      </w:r>
      <w:proofErr w:type="gramEnd"/>
      <w:r>
        <w:rPr>
          <w:rFonts w:ascii="Times New Roman" w:hAnsi="Times New Roman"/>
          <w:b/>
          <w:sz w:val="28"/>
          <w:szCs w:val="28"/>
        </w:rPr>
        <w:t xml:space="preserve"> тематическое планирование 8 класс</w:t>
      </w:r>
    </w:p>
    <w:p w:rsidR="006B31BF" w:rsidRDefault="006B31BF" w:rsidP="007A3223">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1056"/>
        <w:gridCol w:w="6762"/>
        <w:gridCol w:w="1832"/>
        <w:gridCol w:w="1981"/>
        <w:gridCol w:w="1916"/>
      </w:tblGrid>
      <w:tr w:rsidR="006B31BF" w:rsidTr="003802D7">
        <w:tc>
          <w:tcPr>
            <w:tcW w:w="1242" w:type="dxa"/>
          </w:tcPr>
          <w:p w:rsidR="006B31BF" w:rsidRPr="003802D7" w:rsidRDefault="006B31BF" w:rsidP="003802D7">
            <w:pPr>
              <w:spacing w:after="0" w:line="240" w:lineRule="auto"/>
              <w:jc w:val="center"/>
              <w:rPr>
                <w:rFonts w:ascii="Times New Roman" w:hAnsi="Times New Roman"/>
                <w:sz w:val="24"/>
                <w:szCs w:val="24"/>
              </w:rPr>
            </w:pPr>
            <w:r w:rsidRPr="003802D7">
              <w:rPr>
                <w:rFonts w:ascii="Times New Roman" w:hAnsi="Times New Roman"/>
                <w:sz w:val="24"/>
                <w:szCs w:val="24"/>
              </w:rPr>
              <w:t>№</w:t>
            </w:r>
          </w:p>
          <w:p w:rsidR="006B31BF" w:rsidRPr="003802D7" w:rsidRDefault="006B31BF" w:rsidP="003802D7">
            <w:pPr>
              <w:spacing w:after="0" w:line="240" w:lineRule="auto"/>
              <w:jc w:val="center"/>
              <w:rPr>
                <w:rFonts w:ascii="Times New Roman" w:hAnsi="Times New Roman"/>
                <w:sz w:val="24"/>
                <w:szCs w:val="24"/>
              </w:rPr>
            </w:pPr>
            <w:r w:rsidRPr="003802D7">
              <w:rPr>
                <w:rFonts w:ascii="Times New Roman" w:hAnsi="Times New Roman"/>
                <w:sz w:val="24"/>
                <w:szCs w:val="24"/>
              </w:rPr>
              <w:t>урока</w:t>
            </w:r>
          </w:p>
        </w:tc>
        <w:tc>
          <w:tcPr>
            <w:tcW w:w="993" w:type="dxa"/>
          </w:tcPr>
          <w:p w:rsidR="006B31BF" w:rsidRPr="003802D7" w:rsidRDefault="006B31BF" w:rsidP="003802D7">
            <w:pPr>
              <w:spacing w:after="0" w:line="240" w:lineRule="auto"/>
              <w:jc w:val="center"/>
              <w:rPr>
                <w:rFonts w:ascii="Times New Roman" w:hAnsi="Times New Roman"/>
                <w:sz w:val="24"/>
                <w:szCs w:val="24"/>
              </w:rPr>
            </w:pPr>
            <w:r w:rsidRPr="003802D7">
              <w:rPr>
                <w:rFonts w:ascii="Times New Roman" w:hAnsi="Times New Roman"/>
                <w:sz w:val="24"/>
                <w:szCs w:val="24"/>
              </w:rPr>
              <w:t>§</w:t>
            </w:r>
          </w:p>
        </w:tc>
        <w:tc>
          <w:tcPr>
            <w:tcW w:w="6804" w:type="dxa"/>
          </w:tcPr>
          <w:p w:rsidR="006B31BF" w:rsidRPr="003802D7" w:rsidRDefault="006B31BF" w:rsidP="003802D7">
            <w:pPr>
              <w:spacing w:after="0" w:line="240" w:lineRule="auto"/>
              <w:jc w:val="center"/>
              <w:rPr>
                <w:rFonts w:ascii="Times New Roman" w:hAnsi="Times New Roman"/>
                <w:sz w:val="24"/>
                <w:szCs w:val="24"/>
              </w:rPr>
            </w:pPr>
            <w:r w:rsidRPr="003802D7">
              <w:rPr>
                <w:rFonts w:ascii="Times New Roman" w:hAnsi="Times New Roman"/>
                <w:sz w:val="24"/>
                <w:szCs w:val="24"/>
              </w:rPr>
              <w:t>Тема урока</w:t>
            </w:r>
          </w:p>
        </w:tc>
        <w:tc>
          <w:tcPr>
            <w:tcW w:w="1842" w:type="dxa"/>
          </w:tcPr>
          <w:p w:rsidR="006B31BF" w:rsidRPr="003802D7" w:rsidRDefault="006B31BF" w:rsidP="003802D7">
            <w:pPr>
              <w:spacing w:after="0" w:line="240" w:lineRule="auto"/>
              <w:jc w:val="center"/>
              <w:rPr>
                <w:rFonts w:ascii="Times New Roman" w:hAnsi="Times New Roman"/>
                <w:sz w:val="24"/>
                <w:szCs w:val="24"/>
              </w:rPr>
            </w:pPr>
            <w:r w:rsidRPr="003802D7">
              <w:rPr>
                <w:rFonts w:ascii="Times New Roman" w:hAnsi="Times New Roman"/>
                <w:sz w:val="24"/>
                <w:szCs w:val="24"/>
              </w:rPr>
              <w:t>Кол-во</w:t>
            </w:r>
          </w:p>
          <w:p w:rsidR="006B31BF" w:rsidRPr="003802D7" w:rsidRDefault="006B31BF" w:rsidP="003802D7">
            <w:pPr>
              <w:spacing w:after="0" w:line="240" w:lineRule="auto"/>
              <w:jc w:val="center"/>
              <w:rPr>
                <w:rFonts w:ascii="Times New Roman" w:hAnsi="Times New Roman"/>
                <w:sz w:val="24"/>
                <w:szCs w:val="24"/>
              </w:rPr>
            </w:pPr>
            <w:r w:rsidRPr="003802D7">
              <w:rPr>
                <w:rFonts w:ascii="Times New Roman" w:hAnsi="Times New Roman"/>
                <w:sz w:val="24"/>
                <w:szCs w:val="24"/>
              </w:rPr>
              <w:t>часов</w:t>
            </w:r>
          </w:p>
        </w:tc>
        <w:tc>
          <w:tcPr>
            <w:tcW w:w="1985" w:type="dxa"/>
          </w:tcPr>
          <w:p w:rsidR="006B31BF" w:rsidRPr="003802D7" w:rsidRDefault="006B31BF" w:rsidP="003802D7">
            <w:pPr>
              <w:spacing w:after="0" w:line="240" w:lineRule="auto"/>
              <w:jc w:val="center"/>
              <w:rPr>
                <w:rFonts w:ascii="Times New Roman" w:hAnsi="Times New Roman"/>
                <w:sz w:val="24"/>
                <w:szCs w:val="24"/>
              </w:rPr>
            </w:pPr>
            <w:r w:rsidRPr="003802D7">
              <w:rPr>
                <w:rFonts w:ascii="Times New Roman" w:hAnsi="Times New Roman"/>
                <w:sz w:val="24"/>
                <w:szCs w:val="24"/>
              </w:rPr>
              <w:t>Дата изучения</w:t>
            </w:r>
          </w:p>
        </w:tc>
        <w:tc>
          <w:tcPr>
            <w:tcW w:w="1920" w:type="dxa"/>
          </w:tcPr>
          <w:p w:rsidR="006B31BF" w:rsidRPr="003802D7" w:rsidRDefault="006B31BF" w:rsidP="003802D7">
            <w:pPr>
              <w:spacing w:after="0" w:line="240" w:lineRule="auto"/>
              <w:jc w:val="center"/>
              <w:rPr>
                <w:rFonts w:ascii="Times New Roman" w:hAnsi="Times New Roman"/>
                <w:sz w:val="24"/>
                <w:szCs w:val="24"/>
              </w:rPr>
            </w:pPr>
            <w:r w:rsidRPr="003802D7">
              <w:rPr>
                <w:rFonts w:ascii="Times New Roman" w:hAnsi="Times New Roman"/>
                <w:sz w:val="24"/>
                <w:szCs w:val="24"/>
              </w:rPr>
              <w:t>Коррекция Примечание</w:t>
            </w:r>
          </w:p>
        </w:tc>
      </w:tr>
      <w:tr w:rsidR="006B31BF" w:rsidRPr="00035F0C" w:rsidTr="003802D7">
        <w:tc>
          <w:tcPr>
            <w:tcW w:w="14786" w:type="dxa"/>
            <w:gridSpan w:val="6"/>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Введение. Техника выполнения чертежей и правила их оформления (6 часов)</w:t>
            </w: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1</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 xml:space="preserve">Введение. </w:t>
            </w:r>
            <w:proofErr w:type="spellStart"/>
            <w:r w:rsidRPr="003802D7">
              <w:rPr>
                <w:rFonts w:ascii="Times New Roman" w:hAnsi="Times New Roman"/>
                <w:sz w:val="24"/>
                <w:szCs w:val="24"/>
              </w:rPr>
              <w:t>Черт</w:t>
            </w:r>
            <w:r w:rsidRPr="003802D7">
              <w:rPr>
                <w:rFonts w:ascii="Cambria Math" w:hAnsi="Cambria Math" w:cs="Cambria Math"/>
                <w:sz w:val="24"/>
                <w:szCs w:val="24"/>
              </w:rPr>
              <w:t>ѐ</w:t>
            </w:r>
            <w:r w:rsidRPr="003802D7">
              <w:rPr>
                <w:rFonts w:ascii="Times New Roman" w:hAnsi="Times New Roman"/>
                <w:sz w:val="24"/>
                <w:szCs w:val="24"/>
              </w:rPr>
              <w:t>жные</w:t>
            </w:r>
            <w:proofErr w:type="spellEnd"/>
            <w:r w:rsidRPr="003802D7">
              <w:rPr>
                <w:rFonts w:ascii="Times New Roman" w:hAnsi="Times New Roman"/>
                <w:sz w:val="24"/>
                <w:szCs w:val="24"/>
              </w:rPr>
              <w:t xml:space="preserve"> инструменты, материалы и принадлежности.</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04.09.17г.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08.09.17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2</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Правила оформления чертежей.</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11.09.17г.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15.09.17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2.3</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Графическая работа № 1по теме « Линии чертежа»</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18.09.17г.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22.09.17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4</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§2.4</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 xml:space="preserve">Шрифты </w:t>
            </w:r>
            <w:proofErr w:type="spellStart"/>
            <w:r w:rsidRPr="003802D7">
              <w:rPr>
                <w:rFonts w:ascii="Times New Roman" w:hAnsi="Times New Roman"/>
                <w:sz w:val="24"/>
                <w:szCs w:val="24"/>
              </w:rPr>
              <w:t>черт</w:t>
            </w:r>
            <w:r w:rsidRPr="003802D7">
              <w:rPr>
                <w:rFonts w:ascii="Cambria Math" w:hAnsi="Cambria Math" w:cs="Cambria Math"/>
                <w:sz w:val="24"/>
                <w:szCs w:val="24"/>
              </w:rPr>
              <w:t>ѐ</w:t>
            </w:r>
            <w:r w:rsidRPr="003802D7">
              <w:rPr>
                <w:rFonts w:ascii="Times New Roman" w:hAnsi="Times New Roman"/>
                <w:sz w:val="24"/>
                <w:szCs w:val="24"/>
              </w:rPr>
              <w:t>жные</w:t>
            </w:r>
            <w:proofErr w:type="spellEnd"/>
            <w:r w:rsidRPr="003802D7">
              <w:rPr>
                <w:rFonts w:ascii="Times New Roman" w:hAnsi="Times New Roman"/>
                <w:sz w:val="24"/>
                <w:szCs w:val="24"/>
              </w:rPr>
              <w:t>.</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25.09.17г.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29.09.17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5</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§2.5, 2.6</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Основные сведения о нанесении размеров. Масштабы.</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0210.17г.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06.10.17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6</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§1-2</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Графическая работа № 2 по теме «Чертеж плоской детали»</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09.10.17г.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13.10.17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4786" w:type="dxa"/>
            <w:gridSpan w:val="6"/>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xml:space="preserve">Способы проецирования </w:t>
            </w:r>
            <w:proofErr w:type="gramStart"/>
            <w:r w:rsidRPr="003802D7">
              <w:rPr>
                <w:rFonts w:ascii="Times New Roman" w:hAnsi="Times New Roman"/>
                <w:b/>
                <w:sz w:val="24"/>
                <w:szCs w:val="24"/>
              </w:rPr>
              <w:t xml:space="preserve">( </w:t>
            </w:r>
            <w:proofErr w:type="gramEnd"/>
            <w:r w:rsidRPr="003802D7">
              <w:rPr>
                <w:rFonts w:ascii="Times New Roman" w:hAnsi="Times New Roman"/>
                <w:b/>
                <w:sz w:val="24"/>
                <w:szCs w:val="24"/>
              </w:rPr>
              <w:t>10 часов)</w:t>
            </w: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7</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lang w:eastAsia="ru-RU"/>
              </w:rPr>
              <w:t>Общие сведения о способах проецирования.</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16.10.17г.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20.10.17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8</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§4,5</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Прямоугольное проецирование на три плоскости проекций. Расположение видов на чертеже.</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23.10.17г.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27.10.17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9</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§6</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lang w:eastAsia="ru-RU"/>
              </w:rPr>
              <w:t>Получение и построение аксонометрических проекций.</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06.11.17г.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10.11.17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10</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xml:space="preserve">§4,5 </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lang w:eastAsia="ru-RU"/>
              </w:rPr>
              <w:t>Графическая работа №3 «Моделирование по чертежу». Из проволоки, бумаги, картона, пластических и других материалов</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13.11.17г.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17.11.17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11</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§7</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lang w:eastAsia="ru-RU"/>
              </w:rPr>
              <w:t>Аксонометрические проекции плоскогранных предметов.</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20.11.17г.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24.11.17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12</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§8</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lang w:eastAsia="ru-RU"/>
              </w:rPr>
              <w:t>Аксонометрические проекции предметов, имеющих круглые поверхности.</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27.11.17г.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01.12.17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13</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§9</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lang w:eastAsia="ru-RU"/>
              </w:rPr>
              <w:t>Технический рисунок.</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04.1217г.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lastRenderedPageBreak/>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08.12.17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lastRenderedPageBreak/>
              <w:t>14</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§10</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lang w:eastAsia="ru-RU"/>
              </w:rPr>
              <w:t>Анализ геометрической формы предмета. Чертежи и аксонометрические проекции геометрических тел.</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11.12.17г.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15.12.17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15</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§11,12</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lang w:eastAsia="ru-RU"/>
              </w:rPr>
              <w:t>Построение проекции точки, лежащей на плоскости предмета. Проекции вершин, ребер и граней предмета.</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18.12.17г.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22.12.17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16</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§10-12</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Графическая работа № 4 «Чертежи и аксонометрические проекции предметов»</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25.12.17г.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12.01.18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4786" w:type="dxa"/>
            <w:gridSpan w:val="6"/>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Чтение и выполнение чертежей (18ч)</w:t>
            </w: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17</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§13</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Порядок построения изображений на чертежах</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15.01.18г.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19.01.18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18</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§13</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Графическая работа № 5 «Построение третьей проекции по двум данным».</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22.01.18г.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26.01.18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19</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§14</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Нанесение размеров с учетом формы предмета.</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29.01.18г.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02.02.18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20</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§15.2</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Геометрические построения. Деление окружности на равные части при построении чертежа.</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05.02.18г.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09.02.18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21</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15.3</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Сопряжения</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12.02.18г.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16.02.18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22</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15</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Графическая работа № 6 «По наглядному изображению детали выполнить чертеж, содержащий сопряжения».</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19.02.18г.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22.02.18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23</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16</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Чертежи разверток поверхностей геометрических тел.</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26.02.18г.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02.03.18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24</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17</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Порядок чтения чертежей деталей.</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05.03.18г.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09.03.18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25</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17</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Практическая работа № 7 «Устное чтение чертежа».</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12.03.18г.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16.03.18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26</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18</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Выполнение эскизов деталей.</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19.03.18г.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23.03.18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27</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13-18</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lang w:eastAsia="ru-RU"/>
              </w:rPr>
              <w:t>Графическая работа № 8 «Выполнение чертежа предмета в трех видах с преобразованием его формы (путем удаления части предмета)»</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02.04.18г.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06.04.18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28</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9, 18</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Графическая работа № 9 «Эскиз и технический рисунок детали»</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09.04.18г.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13.04.18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lastRenderedPageBreak/>
              <w:t>29-30</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§9,13,18</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Графическая работа № 10 «Выполнение чертежей детали с включением элементов конструирования».</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16.04.18г.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20.04.18 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23.04.18г.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27.04.18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31-32</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9,13,18</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Графическая работа № 11 (контрольная; итоговая) «Выполнение чертежа предмета».</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30.04.18г.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04.05.18 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07.05.18г.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11.05.18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035F0C"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33-34</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9,13,18</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Обобщение знаний</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14.05.18г.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18.05.18 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В</w:t>
            </w:r>
            <w:proofErr w:type="gramStart"/>
            <w:r w:rsidRPr="003802D7">
              <w:rPr>
                <w:rFonts w:ascii="Times New Roman" w:hAnsi="Times New Roman"/>
                <w:b/>
                <w:sz w:val="24"/>
                <w:szCs w:val="24"/>
              </w:rPr>
              <w:t>,Г</w:t>
            </w:r>
            <w:proofErr w:type="gramEnd"/>
            <w:r w:rsidRPr="003802D7">
              <w:rPr>
                <w:rFonts w:ascii="Times New Roman" w:hAnsi="Times New Roman"/>
                <w:b/>
                <w:sz w:val="24"/>
                <w:szCs w:val="24"/>
              </w:rPr>
              <w:t xml:space="preserve"> 21.05.18г.</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А</w:t>
            </w:r>
            <w:proofErr w:type="gramStart"/>
            <w:r w:rsidRPr="003802D7">
              <w:rPr>
                <w:rFonts w:ascii="Times New Roman" w:hAnsi="Times New Roman"/>
                <w:b/>
                <w:sz w:val="24"/>
                <w:szCs w:val="24"/>
              </w:rPr>
              <w:t>,Б</w:t>
            </w:r>
            <w:proofErr w:type="gramEnd"/>
            <w:r w:rsidRPr="003802D7">
              <w:rPr>
                <w:rFonts w:ascii="Times New Roman" w:hAnsi="Times New Roman"/>
                <w:b/>
                <w:sz w:val="24"/>
                <w:szCs w:val="24"/>
              </w:rPr>
              <w:t xml:space="preserve"> 25.05.18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bl>
    <w:p w:rsidR="006B31BF" w:rsidRDefault="006B31BF" w:rsidP="007A3223">
      <w:pPr>
        <w:spacing w:after="0" w:line="240" w:lineRule="auto"/>
        <w:jc w:val="center"/>
        <w:rPr>
          <w:rFonts w:ascii="Times New Roman" w:hAnsi="Times New Roman"/>
          <w:b/>
          <w:sz w:val="24"/>
          <w:szCs w:val="24"/>
        </w:rPr>
      </w:pPr>
    </w:p>
    <w:p w:rsidR="006B31BF" w:rsidRDefault="006B31BF" w:rsidP="007A3223">
      <w:pPr>
        <w:spacing w:after="0" w:line="240" w:lineRule="auto"/>
        <w:jc w:val="center"/>
        <w:rPr>
          <w:rFonts w:ascii="Times New Roman" w:hAnsi="Times New Roman"/>
          <w:b/>
          <w:sz w:val="24"/>
          <w:szCs w:val="24"/>
        </w:rPr>
      </w:pPr>
    </w:p>
    <w:p w:rsidR="006B31BF" w:rsidRDefault="006B31BF" w:rsidP="007A3223">
      <w:pPr>
        <w:spacing w:after="0" w:line="240" w:lineRule="auto"/>
        <w:jc w:val="center"/>
        <w:rPr>
          <w:rFonts w:ascii="Times New Roman" w:hAnsi="Times New Roman"/>
          <w:b/>
          <w:sz w:val="24"/>
          <w:szCs w:val="24"/>
        </w:rPr>
      </w:pPr>
    </w:p>
    <w:p w:rsidR="006B31BF" w:rsidRDefault="006B31BF" w:rsidP="007A3223">
      <w:pPr>
        <w:spacing w:after="0" w:line="240" w:lineRule="auto"/>
        <w:jc w:val="center"/>
        <w:rPr>
          <w:rFonts w:ascii="Times New Roman" w:hAnsi="Times New Roman"/>
          <w:b/>
          <w:sz w:val="24"/>
          <w:szCs w:val="24"/>
        </w:rPr>
      </w:pPr>
    </w:p>
    <w:p w:rsidR="006B31BF" w:rsidRDefault="006B31BF" w:rsidP="007A3223">
      <w:pPr>
        <w:spacing w:after="0" w:line="240" w:lineRule="auto"/>
        <w:jc w:val="center"/>
        <w:rPr>
          <w:rFonts w:ascii="Times New Roman" w:hAnsi="Times New Roman"/>
          <w:b/>
          <w:sz w:val="24"/>
          <w:szCs w:val="24"/>
        </w:rPr>
      </w:pPr>
    </w:p>
    <w:p w:rsidR="006B31BF" w:rsidRDefault="006B31BF" w:rsidP="007A3223">
      <w:pPr>
        <w:spacing w:after="0" w:line="240" w:lineRule="auto"/>
        <w:jc w:val="center"/>
        <w:rPr>
          <w:rFonts w:ascii="Times New Roman" w:hAnsi="Times New Roman"/>
          <w:b/>
          <w:sz w:val="24"/>
          <w:szCs w:val="24"/>
        </w:rPr>
      </w:pPr>
    </w:p>
    <w:p w:rsidR="006B31BF" w:rsidRDefault="006B31BF" w:rsidP="007A3223">
      <w:pPr>
        <w:spacing w:after="0" w:line="240" w:lineRule="auto"/>
        <w:jc w:val="center"/>
        <w:rPr>
          <w:rFonts w:ascii="Times New Roman" w:hAnsi="Times New Roman"/>
          <w:b/>
          <w:sz w:val="24"/>
          <w:szCs w:val="24"/>
        </w:rPr>
      </w:pPr>
    </w:p>
    <w:p w:rsidR="006B31BF" w:rsidRDefault="006B31BF" w:rsidP="007A3223">
      <w:pPr>
        <w:spacing w:after="0" w:line="240" w:lineRule="auto"/>
        <w:jc w:val="center"/>
        <w:rPr>
          <w:rFonts w:ascii="Times New Roman" w:hAnsi="Times New Roman"/>
          <w:b/>
          <w:sz w:val="24"/>
          <w:szCs w:val="24"/>
        </w:rPr>
      </w:pPr>
    </w:p>
    <w:p w:rsidR="006B31BF" w:rsidRDefault="006B31BF" w:rsidP="007A3223">
      <w:pPr>
        <w:spacing w:after="0" w:line="240" w:lineRule="auto"/>
        <w:jc w:val="center"/>
        <w:rPr>
          <w:rFonts w:ascii="Times New Roman" w:hAnsi="Times New Roman"/>
          <w:b/>
          <w:sz w:val="24"/>
          <w:szCs w:val="24"/>
        </w:rPr>
      </w:pPr>
    </w:p>
    <w:p w:rsidR="006B31BF" w:rsidRDefault="006B31BF" w:rsidP="007A3223">
      <w:pPr>
        <w:spacing w:after="0" w:line="240" w:lineRule="auto"/>
        <w:jc w:val="center"/>
        <w:rPr>
          <w:rFonts w:ascii="Times New Roman" w:hAnsi="Times New Roman"/>
          <w:b/>
          <w:sz w:val="24"/>
          <w:szCs w:val="24"/>
        </w:rPr>
      </w:pPr>
    </w:p>
    <w:p w:rsidR="006B31BF" w:rsidRDefault="006B31BF" w:rsidP="007A3223">
      <w:pPr>
        <w:spacing w:after="0" w:line="240" w:lineRule="auto"/>
        <w:jc w:val="center"/>
        <w:rPr>
          <w:rFonts w:ascii="Times New Roman" w:hAnsi="Times New Roman"/>
          <w:b/>
          <w:sz w:val="24"/>
          <w:szCs w:val="24"/>
        </w:rPr>
      </w:pPr>
    </w:p>
    <w:p w:rsidR="006B31BF" w:rsidRDefault="006B31BF" w:rsidP="004D3EDC">
      <w:pPr>
        <w:spacing w:after="0" w:line="240" w:lineRule="auto"/>
        <w:jc w:val="center"/>
        <w:rPr>
          <w:rFonts w:ascii="Times New Roman" w:hAnsi="Times New Roman"/>
          <w:b/>
          <w:sz w:val="28"/>
          <w:szCs w:val="28"/>
        </w:rPr>
      </w:pPr>
      <w:r w:rsidRPr="004D3EDC">
        <w:rPr>
          <w:rFonts w:ascii="Times New Roman" w:hAnsi="Times New Roman"/>
          <w:b/>
          <w:sz w:val="28"/>
          <w:szCs w:val="28"/>
        </w:rPr>
        <w:t>Календарн</w:t>
      </w:r>
      <w:proofErr w:type="gramStart"/>
      <w:r w:rsidRPr="004D3EDC">
        <w:rPr>
          <w:rFonts w:ascii="Times New Roman" w:hAnsi="Times New Roman"/>
          <w:b/>
          <w:sz w:val="28"/>
          <w:szCs w:val="28"/>
        </w:rPr>
        <w:t>о-</w:t>
      </w:r>
      <w:proofErr w:type="gramEnd"/>
      <w:r w:rsidRPr="004D3EDC">
        <w:rPr>
          <w:rFonts w:ascii="Times New Roman" w:hAnsi="Times New Roman"/>
          <w:b/>
          <w:sz w:val="28"/>
          <w:szCs w:val="28"/>
        </w:rPr>
        <w:t xml:space="preserve"> тематическое планирование</w:t>
      </w:r>
      <w:r>
        <w:rPr>
          <w:rFonts w:ascii="Times New Roman" w:hAnsi="Times New Roman"/>
          <w:b/>
          <w:sz w:val="28"/>
          <w:szCs w:val="28"/>
        </w:rPr>
        <w:t xml:space="preserve"> 9 класс</w:t>
      </w:r>
    </w:p>
    <w:p w:rsidR="006B31BF" w:rsidRPr="004D3EDC" w:rsidRDefault="006B31BF" w:rsidP="004D3EDC">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1088"/>
        <w:gridCol w:w="6746"/>
        <w:gridCol w:w="1827"/>
        <w:gridCol w:w="1974"/>
        <w:gridCol w:w="1915"/>
      </w:tblGrid>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урока</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w:t>
            </w:r>
          </w:p>
        </w:tc>
        <w:tc>
          <w:tcPr>
            <w:tcW w:w="6804"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Тема урока</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Кол-во</w:t>
            </w: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часов</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Дата изучения</w:t>
            </w:r>
          </w:p>
        </w:tc>
        <w:tc>
          <w:tcPr>
            <w:tcW w:w="1920"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Коррекция Примечание</w:t>
            </w:r>
          </w:p>
        </w:tc>
      </w:tr>
      <w:tr w:rsidR="006B31BF" w:rsidRPr="003E3AD8" w:rsidTr="003802D7">
        <w:tc>
          <w:tcPr>
            <w:tcW w:w="14786" w:type="dxa"/>
            <w:gridSpan w:val="6"/>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Повторение сведений о способах проецирования (1 час)</w:t>
            </w: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19</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 xml:space="preserve">Обобщение </w:t>
            </w:r>
            <w:proofErr w:type="gramStart"/>
            <w:r w:rsidRPr="003802D7">
              <w:rPr>
                <w:rFonts w:ascii="Times New Roman" w:hAnsi="Times New Roman"/>
                <w:sz w:val="24"/>
                <w:szCs w:val="24"/>
              </w:rPr>
              <w:t>сведении</w:t>
            </w:r>
            <w:proofErr w:type="gramEnd"/>
            <w:r w:rsidRPr="003802D7">
              <w:rPr>
                <w:rFonts w:ascii="Times New Roman" w:hAnsi="Times New Roman"/>
                <w:sz w:val="24"/>
                <w:szCs w:val="24"/>
              </w:rPr>
              <w:t xml:space="preserve"> о способах проецирования</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08.09.17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4786" w:type="dxa"/>
            <w:gridSpan w:val="6"/>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Сечения и разрезы (15 ч)</w:t>
            </w: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§20</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Общие сведения о сечениях и разрезах. Назначение сечений. Правила выполнения и обозначение сечений.</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15.09.17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§20</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 xml:space="preserve">Графическая работа № 1 «Эскиз детали с выполнением </w:t>
            </w:r>
            <w:r w:rsidRPr="003802D7">
              <w:rPr>
                <w:rFonts w:ascii="Times New Roman" w:hAnsi="Times New Roman"/>
                <w:sz w:val="24"/>
                <w:szCs w:val="24"/>
              </w:rPr>
              <w:lastRenderedPageBreak/>
              <w:t>сечений».</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lastRenderedPageBreak/>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22.09.17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lastRenderedPageBreak/>
              <w:t>4</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§21</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Назначение разрезов. Различие между разрезами и сечениями. Правила выполнения разрезов.</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29.09.17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5</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§22-23</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Простые разрезы. Обозначение разрезов. Местный разрез.</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06.10.17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6</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§24-25</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Соединение части вида и разреза. Закрепление знаний о разрезах. Тонкие стенки и спицы на разрезе</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13.10.17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7</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§21-23</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Графическая работа № 2 «Эскиз детали с выполнением необходимого разреза»</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20.10.17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8</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§23-24</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Графическая работа № 3 «Чертеж детали с применением разреза».</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27.10.17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9</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§25</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Практическая работа № 4 «Устное чтение чертежей».</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10.11.17г.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10</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§23-25</w:t>
            </w:r>
          </w:p>
        </w:tc>
        <w:tc>
          <w:tcPr>
            <w:tcW w:w="6804" w:type="dxa"/>
          </w:tcPr>
          <w:p w:rsidR="006B31BF" w:rsidRPr="003802D7" w:rsidRDefault="006B31BF" w:rsidP="003802D7">
            <w:pPr>
              <w:spacing w:after="0" w:line="240" w:lineRule="auto"/>
              <w:rPr>
                <w:rFonts w:ascii="Times New Roman" w:hAnsi="Times New Roman"/>
                <w:b/>
                <w:sz w:val="24"/>
                <w:szCs w:val="24"/>
              </w:rPr>
            </w:pPr>
            <w:r w:rsidRPr="003802D7">
              <w:rPr>
                <w:rFonts w:ascii="Times New Roman" w:hAnsi="Times New Roman"/>
                <w:sz w:val="24"/>
                <w:szCs w:val="24"/>
              </w:rPr>
              <w:t>Графическая работа № 5 «Выполнение эскиза Детали с натуры с применением разрезов».</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17.11.17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rPr>
          <w:trHeight w:val="155"/>
        </w:trPr>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11</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§26-27</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 xml:space="preserve">Применение разрезов в аксонометрических проекциях. Выбор количества изображений и главного </w:t>
            </w:r>
            <w:proofErr w:type="spellStart"/>
            <w:r w:rsidRPr="003802D7">
              <w:rPr>
                <w:rFonts w:ascii="Times New Roman" w:hAnsi="Times New Roman"/>
                <w:sz w:val="24"/>
                <w:szCs w:val="24"/>
              </w:rPr>
              <w:t>изображения</w:t>
            </w:r>
            <w:proofErr w:type="gramStart"/>
            <w:r w:rsidRPr="003802D7">
              <w:rPr>
                <w:rFonts w:ascii="Times New Roman" w:hAnsi="Times New Roman"/>
                <w:sz w:val="24"/>
                <w:szCs w:val="24"/>
              </w:rPr>
              <w:t>.У</w:t>
            </w:r>
            <w:proofErr w:type="gramEnd"/>
            <w:r w:rsidRPr="003802D7">
              <w:rPr>
                <w:rFonts w:ascii="Times New Roman" w:hAnsi="Times New Roman"/>
                <w:sz w:val="24"/>
                <w:szCs w:val="24"/>
              </w:rPr>
              <w:t>словности</w:t>
            </w:r>
            <w:proofErr w:type="spellEnd"/>
            <w:r w:rsidRPr="003802D7">
              <w:rPr>
                <w:rFonts w:ascii="Times New Roman" w:hAnsi="Times New Roman"/>
                <w:sz w:val="24"/>
                <w:szCs w:val="24"/>
              </w:rPr>
              <w:t xml:space="preserve"> и упрощения на чертежах.</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24.11.17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12</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Задание в тетради</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Знакомство с программой Компас-3</w:t>
            </w:r>
            <w:r w:rsidRPr="003802D7">
              <w:rPr>
                <w:rFonts w:ascii="Times New Roman" w:hAnsi="Times New Roman"/>
                <w:sz w:val="24"/>
                <w:szCs w:val="24"/>
                <w:lang w:val="en-US"/>
              </w:rPr>
              <w:t>DV</w:t>
            </w:r>
            <w:r w:rsidRPr="003802D7">
              <w:rPr>
                <w:rFonts w:ascii="Times New Roman" w:hAnsi="Times New Roman"/>
                <w:sz w:val="24"/>
                <w:szCs w:val="24"/>
              </w:rPr>
              <w:t>-10</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01.12.18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13</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 xml:space="preserve"> Задание в тетради</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Открытие документа Компас. Сохранение документа Компас. Построение точек в Компас-3</w:t>
            </w:r>
            <w:r w:rsidRPr="003802D7">
              <w:rPr>
                <w:rFonts w:ascii="Times New Roman" w:hAnsi="Times New Roman"/>
                <w:sz w:val="24"/>
                <w:szCs w:val="24"/>
                <w:lang w:val="en-US"/>
              </w:rPr>
              <w:t>D</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08.12.17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14</w:t>
            </w:r>
          </w:p>
        </w:tc>
        <w:tc>
          <w:tcPr>
            <w:tcW w:w="993" w:type="dxa"/>
          </w:tcPr>
          <w:p w:rsidR="006B31BF" w:rsidRPr="003802D7" w:rsidRDefault="006B31BF" w:rsidP="003802D7">
            <w:pPr>
              <w:spacing w:after="0" w:line="240" w:lineRule="auto"/>
              <w:jc w:val="center"/>
              <w:rPr>
                <w:rFonts w:ascii="Times New Roman" w:hAnsi="Times New Roman"/>
                <w:b/>
                <w:sz w:val="24"/>
                <w:szCs w:val="24"/>
              </w:rPr>
            </w:pPr>
          </w:p>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Задание в тетради</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Вспомогательные прямые в Компас-3</w:t>
            </w:r>
            <w:r w:rsidRPr="003802D7">
              <w:rPr>
                <w:rFonts w:ascii="Times New Roman" w:hAnsi="Times New Roman"/>
                <w:sz w:val="24"/>
                <w:szCs w:val="24"/>
                <w:lang w:val="en-US"/>
              </w:rPr>
              <w:t>D</w:t>
            </w:r>
            <w:r w:rsidRPr="003802D7">
              <w:rPr>
                <w:rFonts w:ascii="Times New Roman" w:hAnsi="Times New Roman"/>
                <w:sz w:val="24"/>
                <w:szCs w:val="24"/>
              </w:rPr>
              <w:t>. Перпендикулярные и касательные отрезки.</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15.12.17г.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15</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Задание в тетради</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Построение отрезков в Компас-3</w:t>
            </w:r>
            <w:r w:rsidRPr="003802D7">
              <w:rPr>
                <w:rFonts w:ascii="Times New Roman" w:hAnsi="Times New Roman"/>
                <w:sz w:val="24"/>
                <w:szCs w:val="24"/>
                <w:lang w:val="en-US"/>
              </w:rPr>
              <w:t>D</w:t>
            </w:r>
            <w:r w:rsidRPr="003802D7">
              <w:rPr>
                <w:rFonts w:ascii="Times New Roman" w:hAnsi="Times New Roman"/>
                <w:sz w:val="24"/>
                <w:szCs w:val="24"/>
              </w:rPr>
              <w:t>. Касательные отрезки.</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22.12.17г.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16</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Задание в тетради</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Построение окружности в Компас-3</w:t>
            </w:r>
            <w:r w:rsidRPr="003802D7">
              <w:rPr>
                <w:rFonts w:ascii="Times New Roman" w:hAnsi="Times New Roman"/>
                <w:sz w:val="24"/>
                <w:szCs w:val="24"/>
                <w:lang w:val="en-US"/>
              </w:rPr>
              <w:t>D</w:t>
            </w:r>
            <w:r w:rsidRPr="003802D7">
              <w:rPr>
                <w:rFonts w:ascii="Times New Roman" w:hAnsi="Times New Roman"/>
                <w:sz w:val="24"/>
                <w:szCs w:val="24"/>
              </w:rPr>
              <w:t>. Основы моделирования.</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12.01.18г.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4786" w:type="dxa"/>
            <w:gridSpan w:val="6"/>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lastRenderedPageBreak/>
              <w:t>Сборочные чертежи (12 ч)</w:t>
            </w: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17</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§30</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Общие сведения о соединениях деталей.</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19.01.18г.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18</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§31</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Изображение и обозначение резьбы.</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26.01.18г.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19</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§32</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Изображение болтовых и шпилечных соединений.</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02.02.18г.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20</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§31-32</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Графическая работа № 6 «Чертеж резьбового соединения»</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09.02.18г.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21</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§33</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Шпоночные и штифтовые соединения</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16.02.18г.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22</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§34</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Общие сведения о сборочных чертежах изделий. Разрезы и размеры на сборочных чертежах.</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02.03.18 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23</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§35</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 xml:space="preserve">Порядок чтения сборочных чертежей. </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09.03.18г.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24</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§36</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Условности и упрощения на сборочных чертежах.</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16.03.18г.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25</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§35-36</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Графическая работа № 7 Чтение сборочных чертежей»</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23.03.18г.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26</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§37</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 xml:space="preserve">Понятие о </w:t>
            </w:r>
            <w:proofErr w:type="spellStart"/>
            <w:r w:rsidRPr="003802D7">
              <w:rPr>
                <w:rFonts w:ascii="Times New Roman" w:hAnsi="Times New Roman"/>
                <w:sz w:val="24"/>
                <w:szCs w:val="24"/>
              </w:rPr>
              <w:t>деталировании</w:t>
            </w:r>
            <w:proofErr w:type="spellEnd"/>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06.04.18г.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27</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§37</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Графическая работа № 8 «</w:t>
            </w:r>
            <w:proofErr w:type="spellStart"/>
            <w:r w:rsidRPr="003802D7">
              <w:rPr>
                <w:rFonts w:ascii="Times New Roman" w:hAnsi="Times New Roman"/>
                <w:sz w:val="24"/>
                <w:szCs w:val="24"/>
              </w:rPr>
              <w:t>Деталирование</w:t>
            </w:r>
            <w:proofErr w:type="spellEnd"/>
            <w:r w:rsidRPr="003802D7">
              <w:rPr>
                <w:rFonts w:ascii="Times New Roman" w:hAnsi="Times New Roman"/>
                <w:sz w:val="24"/>
                <w:szCs w:val="24"/>
              </w:rPr>
              <w:t>»</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13.04.18г.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28</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§35-37</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Практическая работа № 9 «Решение творческих задач с элементами конструирования»</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20.04.18г.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4786" w:type="dxa"/>
            <w:gridSpan w:val="6"/>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Чтение строительных чертежей (6 ч)</w:t>
            </w: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29</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§38</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Основные особенности строительных чертежей.</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27.04.18г.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30</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§39</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Условные изображения на строительных чертежах.</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04.05.18г.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31</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§40</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Порядок чтения строительных чертежей. Графическая работа №10 «Чтение строительных чертежей».</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11.05.18г.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32</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§32-35</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Графическая работа № 11 (контрольная; итоговая) «Выполнение чертежа детали по чертежу сборочной единицы».</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18.05.18г.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33</w:t>
            </w:r>
          </w:p>
        </w:tc>
        <w:tc>
          <w:tcPr>
            <w:tcW w:w="993"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§32-35</w:t>
            </w: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«Выполнение чертежа детали по чертежу сборочной единицы».</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25.05.18г.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r w:rsidR="006B31BF" w:rsidRPr="003E3AD8" w:rsidTr="003802D7">
        <w:tc>
          <w:tcPr>
            <w:tcW w:w="12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34</w:t>
            </w:r>
          </w:p>
        </w:tc>
        <w:tc>
          <w:tcPr>
            <w:tcW w:w="993" w:type="dxa"/>
          </w:tcPr>
          <w:p w:rsidR="006B31BF" w:rsidRPr="003802D7" w:rsidRDefault="006B31BF" w:rsidP="003802D7">
            <w:pPr>
              <w:spacing w:after="0" w:line="240" w:lineRule="auto"/>
              <w:jc w:val="center"/>
              <w:rPr>
                <w:rFonts w:ascii="Times New Roman" w:hAnsi="Times New Roman"/>
                <w:b/>
                <w:sz w:val="24"/>
                <w:szCs w:val="24"/>
              </w:rPr>
            </w:pPr>
          </w:p>
        </w:tc>
        <w:tc>
          <w:tcPr>
            <w:tcW w:w="6804" w:type="dxa"/>
          </w:tcPr>
          <w:p w:rsidR="006B31BF" w:rsidRPr="003802D7" w:rsidRDefault="006B31BF" w:rsidP="003802D7">
            <w:pPr>
              <w:spacing w:after="0" w:line="240" w:lineRule="auto"/>
              <w:rPr>
                <w:rFonts w:ascii="Times New Roman" w:hAnsi="Times New Roman"/>
                <w:sz w:val="24"/>
                <w:szCs w:val="24"/>
              </w:rPr>
            </w:pPr>
            <w:r w:rsidRPr="003802D7">
              <w:rPr>
                <w:rFonts w:ascii="Times New Roman" w:hAnsi="Times New Roman"/>
                <w:sz w:val="24"/>
                <w:szCs w:val="24"/>
              </w:rPr>
              <w:t>Обзор разновидностей графических изображений</w:t>
            </w:r>
          </w:p>
        </w:tc>
        <w:tc>
          <w:tcPr>
            <w:tcW w:w="1842"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1</w:t>
            </w:r>
          </w:p>
        </w:tc>
        <w:tc>
          <w:tcPr>
            <w:tcW w:w="1985" w:type="dxa"/>
          </w:tcPr>
          <w:p w:rsidR="006B31BF" w:rsidRPr="003802D7" w:rsidRDefault="006B31BF" w:rsidP="003802D7">
            <w:pPr>
              <w:spacing w:after="0" w:line="240" w:lineRule="auto"/>
              <w:jc w:val="center"/>
              <w:rPr>
                <w:rFonts w:ascii="Times New Roman" w:hAnsi="Times New Roman"/>
                <w:b/>
                <w:sz w:val="24"/>
                <w:szCs w:val="24"/>
              </w:rPr>
            </w:pPr>
            <w:r w:rsidRPr="003802D7">
              <w:rPr>
                <w:rFonts w:ascii="Times New Roman" w:hAnsi="Times New Roman"/>
                <w:b/>
                <w:sz w:val="24"/>
                <w:szCs w:val="24"/>
              </w:rPr>
              <w:t>31.05.18г.</w:t>
            </w:r>
          </w:p>
        </w:tc>
        <w:tc>
          <w:tcPr>
            <w:tcW w:w="1920" w:type="dxa"/>
          </w:tcPr>
          <w:p w:rsidR="006B31BF" w:rsidRPr="003802D7" w:rsidRDefault="006B31BF" w:rsidP="003802D7">
            <w:pPr>
              <w:spacing w:after="0" w:line="240" w:lineRule="auto"/>
              <w:jc w:val="center"/>
              <w:rPr>
                <w:rFonts w:ascii="Times New Roman" w:hAnsi="Times New Roman"/>
                <w:b/>
                <w:sz w:val="24"/>
                <w:szCs w:val="24"/>
              </w:rPr>
            </w:pPr>
          </w:p>
        </w:tc>
      </w:tr>
    </w:tbl>
    <w:p w:rsidR="006B31BF" w:rsidRPr="003E3AD8" w:rsidRDefault="006B31BF" w:rsidP="00140D0A">
      <w:pPr>
        <w:spacing w:after="0" w:line="240" w:lineRule="auto"/>
        <w:jc w:val="center"/>
        <w:rPr>
          <w:rFonts w:ascii="Times New Roman" w:hAnsi="Times New Roman"/>
          <w:b/>
          <w:sz w:val="24"/>
          <w:szCs w:val="24"/>
        </w:rPr>
      </w:pPr>
    </w:p>
    <w:sectPr w:rsidR="006B31BF" w:rsidRPr="003E3AD8" w:rsidSect="007A3223">
      <w:pgSz w:w="16838" w:h="11906" w:orient="landscape" w:code="9"/>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47E"/>
    <w:multiLevelType w:val="hybridMultilevel"/>
    <w:tmpl w:val="428A34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A17657"/>
    <w:multiLevelType w:val="hybridMultilevel"/>
    <w:tmpl w:val="90766D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01F2082"/>
    <w:multiLevelType w:val="hybridMultilevel"/>
    <w:tmpl w:val="AB821A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B63483"/>
    <w:multiLevelType w:val="hybridMultilevel"/>
    <w:tmpl w:val="F7AAB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EA2D83"/>
    <w:multiLevelType w:val="hybridMultilevel"/>
    <w:tmpl w:val="79A091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D034630"/>
    <w:multiLevelType w:val="hybridMultilevel"/>
    <w:tmpl w:val="F342E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21C44"/>
    <w:multiLevelType w:val="hybridMultilevel"/>
    <w:tmpl w:val="BCBC0A9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D86944"/>
    <w:multiLevelType w:val="hybridMultilevel"/>
    <w:tmpl w:val="03F05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7E403B"/>
    <w:multiLevelType w:val="hybridMultilevel"/>
    <w:tmpl w:val="15D884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A0E4E76"/>
    <w:multiLevelType w:val="hybridMultilevel"/>
    <w:tmpl w:val="11E0354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A0140B"/>
    <w:multiLevelType w:val="hybridMultilevel"/>
    <w:tmpl w:val="266AFDBA"/>
    <w:lvl w:ilvl="0" w:tplc="159C71B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8718F2"/>
    <w:multiLevelType w:val="hybridMultilevel"/>
    <w:tmpl w:val="7B54D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194B95"/>
    <w:multiLevelType w:val="hybridMultilevel"/>
    <w:tmpl w:val="AA52754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66DB3CD3"/>
    <w:multiLevelType w:val="hybridMultilevel"/>
    <w:tmpl w:val="7E04CB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8683506"/>
    <w:multiLevelType w:val="hybridMultilevel"/>
    <w:tmpl w:val="84BA3A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0FF24C5"/>
    <w:multiLevelType w:val="hybridMultilevel"/>
    <w:tmpl w:val="8C2AD3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E781AB7"/>
    <w:multiLevelType w:val="hybridMultilevel"/>
    <w:tmpl w:val="42BA6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0"/>
  </w:num>
  <w:num w:numId="5">
    <w:abstractNumId w:val="10"/>
  </w:num>
  <w:num w:numId="6">
    <w:abstractNumId w:val="15"/>
  </w:num>
  <w:num w:numId="7">
    <w:abstractNumId w:val="2"/>
  </w:num>
  <w:num w:numId="8">
    <w:abstractNumId w:val="14"/>
  </w:num>
  <w:num w:numId="9">
    <w:abstractNumId w:val="4"/>
  </w:num>
  <w:num w:numId="10">
    <w:abstractNumId w:val="12"/>
  </w:num>
  <w:num w:numId="11">
    <w:abstractNumId w:val="1"/>
  </w:num>
  <w:num w:numId="12">
    <w:abstractNumId w:val="16"/>
  </w:num>
  <w:num w:numId="13">
    <w:abstractNumId w:val="9"/>
  </w:num>
  <w:num w:numId="14">
    <w:abstractNumId w:val="6"/>
  </w:num>
  <w:num w:numId="15">
    <w:abstractNumId w:val="7"/>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DE1"/>
    <w:rsid w:val="0002408C"/>
    <w:rsid w:val="00035F0C"/>
    <w:rsid w:val="00037B83"/>
    <w:rsid w:val="00045FB9"/>
    <w:rsid w:val="000B2F91"/>
    <w:rsid w:val="00124157"/>
    <w:rsid w:val="00134026"/>
    <w:rsid w:val="00140D0A"/>
    <w:rsid w:val="001C1F24"/>
    <w:rsid w:val="001E7E67"/>
    <w:rsid w:val="00232784"/>
    <w:rsid w:val="002746C5"/>
    <w:rsid w:val="00295F44"/>
    <w:rsid w:val="002A1515"/>
    <w:rsid w:val="00320825"/>
    <w:rsid w:val="003802D7"/>
    <w:rsid w:val="003A4782"/>
    <w:rsid w:val="003E3AD8"/>
    <w:rsid w:val="004037A9"/>
    <w:rsid w:val="0045668E"/>
    <w:rsid w:val="00456E96"/>
    <w:rsid w:val="0046241A"/>
    <w:rsid w:val="004755B1"/>
    <w:rsid w:val="004915B4"/>
    <w:rsid w:val="004D3EDC"/>
    <w:rsid w:val="00544149"/>
    <w:rsid w:val="005B529B"/>
    <w:rsid w:val="005F566D"/>
    <w:rsid w:val="0061782D"/>
    <w:rsid w:val="00630775"/>
    <w:rsid w:val="00674898"/>
    <w:rsid w:val="0069289E"/>
    <w:rsid w:val="006A3539"/>
    <w:rsid w:val="006B31BF"/>
    <w:rsid w:val="00721F2F"/>
    <w:rsid w:val="00747A64"/>
    <w:rsid w:val="007705CE"/>
    <w:rsid w:val="00780C23"/>
    <w:rsid w:val="0079283F"/>
    <w:rsid w:val="007A3223"/>
    <w:rsid w:val="007C3A45"/>
    <w:rsid w:val="00815B62"/>
    <w:rsid w:val="00836551"/>
    <w:rsid w:val="008D4C8C"/>
    <w:rsid w:val="00924056"/>
    <w:rsid w:val="009A5406"/>
    <w:rsid w:val="009C5570"/>
    <w:rsid w:val="009D7A04"/>
    <w:rsid w:val="009E5710"/>
    <w:rsid w:val="00A254DF"/>
    <w:rsid w:val="00AA58CE"/>
    <w:rsid w:val="00AC375A"/>
    <w:rsid w:val="00B10D34"/>
    <w:rsid w:val="00B66F2D"/>
    <w:rsid w:val="00C84CD8"/>
    <w:rsid w:val="00C92A6F"/>
    <w:rsid w:val="00D32DA8"/>
    <w:rsid w:val="00D41E40"/>
    <w:rsid w:val="00D511B6"/>
    <w:rsid w:val="00D71917"/>
    <w:rsid w:val="00D74DE1"/>
    <w:rsid w:val="00DA392C"/>
    <w:rsid w:val="00DF0A23"/>
    <w:rsid w:val="00DF1B1A"/>
    <w:rsid w:val="00E02EC4"/>
    <w:rsid w:val="00E21F83"/>
    <w:rsid w:val="00E800A3"/>
    <w:rsid w:val="00E86445"/>
    <w:rsid w:val="00ED41B0"/>
    <w:rsid w:val="00F6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B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7B83"/>
    <w:pPr>
      <w:ind w:left="720"/>
      <w:contextualSpacing/>
    </w:pPr>
  </w:style>
  <w:style w:type="table" w:styleId="a4">
    <w:name w:val="Table Grid"/>
    <w:basedOn w:val="a1"/>
    <w:uiPriority w:val="99"/>
    <w:rsid w:val="0045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66F2D"/>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6F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15</Pages>
  <Words>3228</Words>
  <Characters>18400</Characters>
  <Application>Microsoft Office Word</Application>
  <DocSecurity>0</DocSecurity>
  <Lines>153</Lines>
  <Paragraphs>43</Paragraphs>
  <ScaleCrop>false</ScaleCrop>
  <Company>SPecialiST RePack</Company>
  <LinksUpToDate>false</LinksUpToDate>
  <CharactersWithSpaces>21585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shulgina_ga</dc:creator>
  <cp:keywords/>
  <dc:description/>
  <cp:lastModifiedBy>Мусифулина София Раульевна</cp:lastModifiedBy>
  <cp:revision>27</cp:revision>
  <cp:lastPrinted>2017-10-30T05:33:00Z</cp:lastPrinted>
  <dcterms:created xsi:type="dcterms:W3CDTF">2017-09-19T07:22:00Z</dcterms:created>
  <dcterms:modified xsi:type="dcterms:W3CDTF">2019-12-07T04:33:00Z</dcterms:modified>
</cp:coreProperties>
</file>