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FE" w:rsidRPr="002F0F6E" w:rsidRDefault="000A272F" w:rsidP="00F1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6E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A07C24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Иркутска</w:t>
      </w:r>
      <w:r w:rsidR="002A5070">
        <w:rPr>
          <w:rFonts w:ascii="Times New Roman" w:hAnsi="Times New Roman" w:cs="Times New Roman"/>
          <w:b/>
          <w:sz w:val="24"/>
          <w:szCs w:val="24"/>
        </w:rPr>
        <w:t>, посвященных</w:t>
      </w:r>
      <w:r w:rsidRPr="002F0F6E">
        <w:rPr>
          <w:rFonts w:ascii="Times New Roman" w:hAnsi="Times New Roman" w:cs="Times New Roman"/>
          <w:b/>
          <w:sz w:val="24"/>
          <w:szCs w:val="24"/>
        </w:rPr>
        <w:t xml:space="preserve"> празднованию Дня отца</w:t>
      </w:r>
    </w:p>
    <w:p w:rsidR="00DB1075" w:rsidRDefault="00DB1075" w:rsidP="00F11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827"/>
        <w:gridCol w:w="1842"/>
        <w:gridCol w:w="3261"/>
        <w:gridCol w:w="5098"/>
      </w:tblGrid>
      <w:tr w:rsidR="00DB1075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75" w:rsidRPr="00A95010" w:rsidRDefault="00DB1075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1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B1075" w:rsidRPr="00A95010" w:rsidRDefault="00DB1075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1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57" w:rsidRDefault="00F11E57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075" w:rsidRPr="00A95010" w:rsidRDefault="00DB1075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5" w:rsidRPr="00A95010" w:rsidRDefault="00DB1075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10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DB1075" w:rsidRPr="00A95010" w:rsidRDefault="00DB1075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1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57" w:rsidRDefault="00F11E57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075" w:rsidRPr="00A95010" w:rsidRDefault="00DB1075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DB1075" w:rsidRPr="00A95010" w:rsidRDefault="00DB1075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75" w:rsidRPr="00A95010" w:rsidRDefault="00DB1075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10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DB1075" w:rsidRPr="00A95010" w:rsidRDefault="00DB1075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010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043E8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8" w:rsidRPr="00B7180F" w:rsidRDefault="00F043E8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20.09-07.10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8" w:rsidRPr="00B7180F" w:rsidRDefault="00F043E8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общешкольного конкурса набросков и графических зарисовок «Папа может!»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8" w:rsidRPr="00F043E8" w:rsidRDefault="00F043E8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6" w:rsidRDefault="00F043E8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B72BCB" w:rsidRPr="00602791">
              <w:rPr>
                <w:rFonts w:ascii="Times New Roman" w:hAnsi="Times New Roman" w:cs="Times New Roman"/>
                <w:sz w:val="24"/>
                <w:szCs w:val="24"/>
              </w:rPr>
              <w:t>ДХШ №</w:t>
            </w:r>
            <w:r w:rsidR="00F1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CB" w:rsidRPr="00602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66C" w:rsidRPr="0060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66C" w:rsidRPr="00602791" w:rsidRDefault="00F0466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1">
              <w:rPr>
                <w:rFonts w:ascii="Times New Roman" w:hAnsi="Times New Roman" w:cs="Times New Roman"/>
                <w:sz w:val="24"/>
                <w:szCs w:val="24"/>
              </w:rPr>
              <w:t>города Иркутска,</w:t>
            </w:r>
          </w:p>
          <w:p w:rsidR="00F043E8" w:rsidRPr="00602791" w:rsidRDefault="00F0466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91">
              <w:rPr>
                <w:rFonts w:ascii="Times New Roman" w:hAnsi="Times New Roman" w:cs="Times New Roman"/>
                <w:sz w:val="24"/>
                <w:szCs w:val="24"/>
              </w:rPr>
              <w:t>ул. Декабрьских</w:t>
            </w:r>
            <w:r w:rsidR="00F043E8" w:rsidRPr="00602791">
              <w:rPr>
                <w:rFonts w:ascii="Times New Roman" w:hAnsi="Times New Roman" w:cs="Times New Roman"/>
                <w:sz w:val="24"/>
                <w:szCs w:val="24"/>
              </w:rPr>
              <w:t xml:space="preserve"> Событий, 105Б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0" w:rsidRDefault="00F043E8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  <w:p w:rsidR="00002D34" w:rsidRDefault="00002D34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</w:t>
            </w:r>
            <w:r w:rsidR="00F043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2D34" w:rsidRPr="00B7180F" w:rsidRDefault="00F043E8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B72BCB">
              <w:rPr>
                <w:rFonts w:ascii="Times New Roman" w:hAnsi="Times New Roman"/>
                <w:sz w:val="24"/>
                <w:szCs w:val="24"/>
              </w:rPr>
              <w:t>ДХШ №</w:t>
            </w:r>
            <w:r w:rsidR="0010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BCB">
              <w:rPr>
                <w:rFonts w:ascii="Times New Roman" w:hAnsi="Times New Roman"/>
                <w:sz w:val="24"/>
                <w:szCs w:val="24"/>
              </w:rPr>
              <w:t>1 города Иркутска</w:t>
            </w:r>
          </w:p>
        </w:tc>
      </w:tr>
      <w:tr w:rsidR="00F11E57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Pr="00F11E57" w:rsidRDefault="00F11E57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Pr="00F11E57" w:rsidRDefault="00F11E57" w:rsidP="00F11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с участием городского эстрадного оркестра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Pr="00F11E57" w:rsidRDefault="00F11E57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Pr="00F11E57" w:rsidRDefault="00F11E57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Д</w:t>
            </w:r>
            <w:r w:rsidRPr="00F11E57">
              <w:rPr>
                <w:rFonts w:ascii="Times New Roman" w:hAnsi="Times New Roman"/>
                <w:sz w:val="24"/>
                <w:szCs w:val="24"/>
              </w:rPr>
              <w:t>ом ветеранов,</w:t>
            </w:r>
          </w:p>
          <w:p w:rsidR="00F11E57" w:rsidRPr="00F11E57" w:rsidRDefault="00F11E57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ул. Богдана Хмельницкого, 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0" w:rsidRDefault="00F11E57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</w:p>
          <w:p w:rsidR="00102060" w:rsidRDefault="00F11E57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Правобережным округом</w:t>
            </w:r>
            <w:r w:rsidR="0010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E57" w:rsidRPr="00F11E57" w:rsidRDefault="00102060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D111BC" w:rsidRDefault="00D111BC" w:rsidP="00F11E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BC">
              <w:rPr>
                <w:rFonts w:ascii="Times New Roman" w:hAnsi="Times New Roman"/>
                <w:sz w:val="24"/>
                <w:szCs w:val="24"/>
              </w:rPr>
              <w:t>01-15.10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D111BC" w:rsidRDefault="00D111BC" w:rsidP="00F11E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1BC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– онлайн </w:t>
            </w:r>
            <w:r w:rsidR="00125E3A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 w:rsidRPr="00D11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5E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11BC">
              <w:rPr>
                <w:rFonts w:ascii="Times New Roman" w:eastAsia="Times New Roman" w:hAnsi="Times New Roman"/>
                <w:sz w:val="24"/>
                <w:szCs w:val="24"/>
              </w:rPr>
              <w:t xml:space="preserve">рисунков «Мой пример для подражания» среди воспитанников детских садов Свердловского округа города Иркутска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D111BC" w:rsidRDefault="00D111BC" w:rsidP="00455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40E1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 w:rsidR="0045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0E1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D111BC" w:rsidRDefault="00D111BC" w:rsidP="00F71D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BC">
              <w:rPr>
                <w:rFonts w:ascii="Times New Roman" w:hAnsi="Times New Roman"/>
                <w:sz w:val="24"/>
                <w:szCs w:val="24"/>
              </w:rPr>
              <w:t>Онлайн-формат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BC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</w:p>
          <w:p w:rsidR="00102060" w:rsidRDefault="00D111BC" w:rsidP="0010206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BC">
              <w:rPr>
                <w:rFonts w:ascii="Times New Roman" w:hAnsi="Times New Roman"/>
                <w:sz w:val="24"/>
                <w:szCs w:val="24"/>
              </w:rPr>
              <w:t xml:space="preserve">Свердловским округом </w:t>
            </w:r>
          </w:p>
          <w:p w:rsidR="00D111BC" w:rsidRDefault="00D111BC" w:rsidP="0010206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BC">
              <w:rPr>
                <w:rFonts w:ascii="Times New Roman" w:hAnsi="Times New Roman"/>
                <w:sz w:val="24"/>
                <w:szCs w:val="24"/>
              </w:rPr>
              <w:t>администрации города Иркутска,</w:t>
            </w:r>
          </w:p>
          <w:p w:rsidR="00102060" w:rsidRPr="00D111BC" w:rsidRDefault="00102060" w:rsidP="00032F32">
            <w:pPr>
              <w:suppressAutoHyphens/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11BC" w:rsidRPr="00D111BC" w:rsidRDefault="00D111BC" w:rsidP="0010206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BC">
              <w:rPr>
                <w:rFonts w:ascii="Times New Roman" w:hAnsi="Times New Roman"/>
                <w:sz w:val="24"/>
                <w:szCs w:val="24"/>
              </w:rPr>
              <w:t>ИРОО «Союз отцов»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01-31.10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F11E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Конкурс – выставка творческих работ, посвященный Дню отца - «Стать примером»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455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в течени</w:t>
            </w:r>
            <w:r w:rsidR="00455798"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Сайт </w:t>
            </w: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МБУ ДО города Иркутска ДДТ № 2</w:t>
            </w:r>
          </w:p>
          <w:p w:rsidR="00D111BC" w:rsidRPr="007D2CA1" w:rsidRDefault="007513F8" w:rsidP="00F71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D111BC" w:rsidRPr="007D2CA1">
                <w:rPr>
                  <w:rStyle w:val="af1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http://ddt2.do.am/</w:t>
              </w:r>
            </w:hyperlink>
          </w:p>
          <w:p w:rsidR="00D111BC" w:rsidRPr="007D2CA1" w:rsidRDefault="00D111BC" w:rsidP="00F71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0" w:rsidRPr="007D2CA1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Департамент образования </w:t>
            </w:r>
          </w:p>
          <w:p w:rsidR="00102060" w:rsidRPr="007D2CA1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комитета по социальной политике и культуре администрации города Иркутска, </w:t>
            </w:r>
          </w:p>
          <w:p w:rsidR="00D111BC" w:rsidRPr="007D2CA1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МБУ ДО города Иркутска ДДТ № 2</w:t>
            </w:r>
          </w:p>
        </w:tc>
      </w:tr>
      <w:tr w:rsidR="00D111BC" w:rsidRPr="003C21F6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04.10-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Выставка работ учащихся художественного отделения, посвященная Дню отца «Мой папа»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4557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45579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Выставочный зал </w:t>
            </w:r>
          </w:p>
          <w:p w:rsidR="00F71DB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МБУ ДО ДШИ № 9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м/н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102060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3C21F6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МБУ ДО ДШИ № 9 города Иркутска</w:t>
            </w:r>
          </w:p>
        </w:tc>
      </w:tr>
      <w:tr w:rsidR="00D111BC" w:rsidRPr="003C21F6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04.10-17.10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идео-</w:t>
            </w:r>
            <w:proofErr w:type="spellStart"/>
            <w:r w:rsidRPr="003C21F6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3C21F6">
              <w:rPr>
                <w:rFonts w:ascii="Times New Roman" w:hAnsi="Times New Roman"/>
                <w:sz w:val="24"/>
                <w:szCs w:val="24"/>
              </w:rPr>
              <w:t xml:space="preserve"> «Почему я люблю папу?»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4557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45579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F11E57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профиль МАУ П</w:t>
            </w:r>
            <w:r w:rsidR="00D111BC" w:rsidRPr="003C21F6">
              <w:rPr>
                <w:rFonts w:ascii="Times New Roman" w:hAnsi="Times New Roman"/>
                <w:sz w:val="24"/>
                <w:szCs w:val="24"/>
              </w:rPr>
              <w:t>раздник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102060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МАУ «Праздник»</w:t>
            </w:r>
          </w:p>
        </w:tc>
      </w:tr>
      <w:tr w:rsidR="00D111BC" w:rsidRPr="003C21F6" w:rsidTr="00F71DB6">
        <w:trPr>
          <w:trHeight w:val="4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854064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854064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54064">
              <w:rPr>
                <w:rFonts w:ascii="Times New Roman" w:hAnsi="Times New Roman"/>
                <w:sz w:val="24"/>
                <w:szCs w:val="24"/>
              </w:rPr>
              <w:t>Мастер-класс «Портрет папы»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854064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</w:t>
            </w:r>
            <w:r w:rsidRPr="008540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ДШИ № 4 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Иркутска,</w:t>
            </w:r>
          </w:p>
          <w:p w:rsidR="00D111BC" w:rsidRPr="00854064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м/н </w:t>
            </w:r>
            <w:r w:rsidRPr="00854064">
              <w:rPr>
                <w:rFonts w:ascii="Times New Roman" w:hAnsi="Times New Roman"/>
                <w:sz w:val="24"/>
                <w:szCs w:val="24"/>
              </w:rPr>
              <w:t>Юбилейный, 90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8E0A61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3C21F6" w:rsidRDefault="008E0A61" w:rsidP="008E0A61">
            <w:pPr>
              <w:tabs>
                <w:tab w:val="left" w:pos="450"/>
                <w:tab w:val="center" w:pos="244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111BC">
              <w:rPr>
                <w:rFonts w:ascii="Times New Roman" w:hAnsi="Times New Roman"/>
                <w:sz w:val="24"/>
                <w:szCs w:val="24"/>
              </w:rPr>
              <w:t>МБУ ДО ДШИ № 4 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854064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05.10-14.10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854064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54064">
              <w:rPr>
                <w:rFonts w:ascii="Times New Roman" w:hAnsi="Times New Roman"/>
                <w:sz w:val="24"/>
                <w:szCs w:val="24"/>
              </w:rPr>
              <w:t xml:space="preserve">ыполнение рисунков «Портрет папы»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4064">
              <w:rPr>
                <w:rFonts w:ascii="Times New Roman" w:hAnsi="Times New Roman"/>
                <w:sz w:val="24"/>
                <w:szCs w:val="24"/>
              </w:rPr>
              <w:t>ля учащихся первых классов на занятиях</w:t>
            </w:r>
          </w:p>
          <w:p w:rsidR="00D111BC" w:rsidRPr="00854064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54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854064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64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ДШИ № 4 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Иркутска,</w:t>
            </w:r>
          </w:p>
          <w:p w:rsidR="00D111BC" w:rsidRPr="00854064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м/н </w:t>
            </w:r>
            <w:r w:rsidRPr="00854064">
              <w:rPr>
                <w:rFonts w:ascii="Times New Roman" w:hAnsi="Times New Roman"/>
                <w:sz w:val="24"/>
                <w:szCs w:val="24"/>
              </w:rPr>
              <w:t>Юбилейный,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ул. </w:t>
            </w:r>
            <w:r w:rsidRPr="00854064">
              <w:rPr>
                <w:rFonts w:ascii="Times New Roman" w:hAnsi="Times New Roman"/>
                <w:sz w:val="24"/>
                <w:szCs w:val="24"/>
              </w:rPr>
              <w:t>Байкальская 280/1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102060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</w:t>
            </w:r>
            <w:r w:rsidRPr="007401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Default="00D111BC" w:rsidP="00102060">
            <w:pPr>
              <w:spacing w:after="0" w:line="240" w:lineRule="auto"/>
              <w:jc w:val="center"/>
            </w:pPr>
            <w:r w:rsidRPr="00740182">
              <w:rPr>
                <w:rFonts w:ascii="Times New Roman" w:hAnsi="Times New Roman"/>
                <w:sz w:val="24"/>
                <w:szCs w:val="24"/>
              </w:rPr>
              <w:t>МБУ Д</w:t>
            </w:r>
            <w:r>
              <w:rPr>
                <w:rFonts w:ascii="Times New Roman" w:hAnsi="Times New Roman"/>
                <w:sz w:val="24"/>
                <w:szCs w:val="24"/>
              </w:rPr>
              <w:t>О ДШИ № 4 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854064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854064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54064">
              <w:rPr>
                <w:rFonts w:ascii="Times New Roman" w:hAnsi="Times New Roman"/>
                <w:sz w:val="24"/>
                <w:szCs w:val="24"/>
              </w:rPr>
              <w:t xml:space="preserve">Урок-беседа «Образ отца в русской живописи </w:t>
            </w:r>
            <w:r w:rsidRPr="0085406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54064"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854064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</w:t>
            </w:r>
            <w:r w:rsidRPr="008540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ДШИ № 4 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Иркутска,</w:t>
            </w:r>
          </w:p>
          <w:p w:rsidR="00D111BC" w:rsidRPr="00854064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м/н </w:t>
            </w:r>
            <w:r w:rsidRPr="00854064">
              <w:rPr>
                <w:rFonts w:ascii="Times New Roman" w:hAnsi="Times New Roman"/>
                <w:sz w:val="24"/>
                <w:szCs w:val="24"/>
              </w:rPr>
              <w:t>Юбилейный, 90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102060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</w:t>
            </w:r>
            <w:r w:rsidRPr="007401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Default="00D111BC" w:rsidP="001020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 ДО ДШИ № 4 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B7180F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B7180F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статей, очерков по теме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B7180F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МБУ ДО ДШИ №4 города Иркутска</w:t>
            </w:r>
          </w:p>
          <w:p w:rsidR="00D111BC" w:rsidRPr="00B7180F" w:rsidRDefault="007513F8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111BC" w:rsidRPr="007049AE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https://dshi4-irk.ru</w:t>
              </w:r>
            </w:hyperlink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102060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B7180F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№ 4 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08-18.10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F11E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Размещение информации о Дне отца в социальных сетях, на сайтах образовательных организаций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455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в течени</w:t>
            </w:r>
            <w:r w:rsidR="00455798"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Сайты образовательных организаций города Иркутска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0" w:rsidRPr="007D2CA1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Департамент образования </w:t>
            </w:r>
          </w:p>
          <w:p w:rsidR="00102060" w:rsidRPr="007D2CA1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комитета по социальной политике и культуре администрации города Иркутска, </w:t>
            </w:r>
          </w:p>
          <w:p w:rsidR="00D111BC" w:rsidRPr="007D2CA1" w:rsidRDefault="00102060" w:rsidP="001020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муниципальные </w:t>
            </w:r>
            <w:r w:rsidR="00D111BC"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образовательные организации 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Участие в концертах и мероприятиях, посвященных Дню отца, по заявкам учреждений и организаций города и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102060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социальной политике и культуре администрации города Иркутска, </w:t>
            </w:r>
          </w:p>
          <w:p w:rsidR="00D111BC" w:rsidRPr="003C21F6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МБУК «Городской творческий клуб «</w:t>
            </w:r>
            <w:proofErr w:type="spellStart"/>
            <w:r w:rsidRPr="003C21F6">
              <w:rPr>
                <w:rFonts w:ascii="Times New Roman" w:hAnsi="Times New Roman"/>
                <w:sz w:val="24"/>
                <w:szCs w:val="24"/>
              </w:rPr>
              <w:t>Любимовка</w:t>
            </w:r>
            <w:proofErr w:type="spellEnd"/>
            <w:r w:rsidRPr="003C21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11BC" w:rsidRPr="00A95010" w:rsidTr="00F71DB6">
        <w:trPr>
          <w:trHeight w:val="70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10.10-20.10</w:t>
            </w:r>
          </w:p>
          <w:p w:rsidR="00D111BC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3C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икторина к Дню отца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3C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«Папа может!»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МБУК ГЦ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м/н Университетский, 70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060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«Гуманитарный центр – библиотека имени семьи Полевых»</w:t>
            </w:r>
          </w:p>
        </w:tc>
      </w:tr>
      <w:tr w:rsidR="00D111BC" w:rsidRPr="00A95010" w:rsidTr="00F71DB6">
        <w:trPr>
          <w:trHeight w:val="70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B7180F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B7180F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выставки работ победителей конкурса набросков графических зарисовок «Папа может!», награждение победителей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B7180F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ДХШ №1 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Иркутска,</w:t>
            </w:r>
          </w:p>
          <w:p w:rsidR="00D111BC" w:rsidRPr="00B7180F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Декабрьских Событий, 105Б</w:t>
            </w:r>
          </w:p>
        </w:tc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8E0A61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Default="008E0A61" w:rsidP="008E0A61">
            <w:pPr>
              <w:tabs>
                <w:tab w:val="left" w:pos="420"/>
                <w:tab w:val="center" w:pos="2441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111BC">
              <w:rPr>
                <w:rFonts w:ascii="Times New Roman" w:hAnsi="Times New Roman"/>
                <w:sz w:val="24"/>
                <w:szCs w:val="24"/>
              </w:rPr>
              <w:t>МБУ ДО ДХШ №1 города Иркутска</w:t>
            </w:r>
          </w:p>
        </w:tc>
      </w:tr>
      <w:tr w:rsidR="00D111BC" w:rsidRPr="00A95010" w:rsidTr="00032F32">
        <w:trPr>
          <w:trHeight w:val="4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D111BC" w:rsidRDefault="00D111BC" w:rsidP="00F11E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BC">
              <w:rPr>
                <w:rFonts w:ascii="Times New Roman" w:hAnsi="Times New Roman"/>
                <w:sz w:val="24"/>
                <w:szCs w:val="24"/>
              </w:rPr>
              <w:t>11-17.10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D111BC" w:rsidRDefault="00D111BC" w:rsidP="00F11E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1BC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Трансляция видео-роликов «Отец нужен каждому» на официальных страницах в социальных сетях </w:t>
            </w:r>
            <w:r w:rsidRPr="00D111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Свердловского округа и ИРОО «Союз отцов»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D111BC" w:rsidRDefault="00D111BC" w:rsidP="00455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BC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 w:rsidR="0045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D111BC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D111BC" w:rsidRDefault="00D111BC" w:rsidP="00F71D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1BC">
              <w:rPr>
                <w:rFonts w:ascii="Times New Roman" w:hAnsi="Times New Roman"/>
                <w:sz w:val="24"/>
                <w:szCs w:val="24"/>
              </w:rPr>
              <w:t>Онлайн-формат</w:t>
            </w:r>
          </w:p>
        </w:tc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BC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</w:p>
          <w:p w:rsidR="00102060" w:rsidRDefault="00D111BC" w:rsidP="0010206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BC">
              <w:rPr>
                <w:rFonts w:ascii="Times New Roman" w:hAnsi="Times New Roman"/>
                <w:sz w:val="24"/>
                <w:szCs w:val="24"/>
              </w:rPr>
              <w:t xml:space="preserve">Свердловским округом </w:t>
            </w:r>
          </w:p>
          <w:p w:rsidR="00102060" w:rsidRPr="00D111BC" w:rsidRDefault="00D111BC" w:rsidP="00032F32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BC">
              <w:rPr>
                <w:rFonts w:ascii="Times New Roman" w:hAnsi="Times New Roman"/>
                <w:sz w:val="24"/>
                <w:szCs w:val="24"/>
              </w:rPr>
              <w:t>администрации города Иркутска,</w:t>
            </w:r>
          </w:p>
          <w:p w:rsidR="00D111BC" w:rsidRPr="00D111BC" w:rsidRDefault="00D111BC" w:rsidP="0010206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BC">
              <w:rPr>
                <w:rFonts w:ascii="Times New Roman" w:hAnsi="Times New Roman"/>
                <w:sz w:val="24"/>
                <w:szCs w:val="24"/>
              </w:rPr>
              <w:t>ИРОО «Союз отцов»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0F6E">
              <w:rPr>
                <w:rFonts w:ascii="Times New Roman" w:hAnsi="Times New Roman"/>
                <w:sz w:val="24"/>
                <w:szCs w:val="24"/>
              </w:rPr>
              <w:t>-17.10</w:t>
            </w:r>
          </w:p>
          <w:p w:rsidR="00D111BC" w:rsidRPr="002F0F6E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11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Прием нормативов испытаний (тестов) Всероссийского физкультурно-спортивного комплекса ГТО среди семейных команд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МБОУ СОШ № 14,</w:t>
            </w:r>
          </w:p>
          <w:p w:rsidR="00D111BC" w:rsidRPr="002F0F6E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ул. Карла Либкнехта, 131</w:t>
            </w:r>
          </w:p>
          <w:p w:rsidR="00D111BC" w:rsidRPr="002F0F6E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 и молодежной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060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  <w:r w:rsidRPr="002F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1BC" w:rsidRPr="002F0F6E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Центр тестирования ГТО 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11-17.10</w:t>
            </w:r>
          </w:p>
          <w:p w:rsidR="00D111BC" w:rsidRPr="00AB5E24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Адресные поздравления отцов-ветеранов, отцов многодетных семей, посвященные Дню отца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Адресно –</w:t>
            </w:r>
          </w:p>
          <w:p w:rsidR="00D111BC" w:rsidRPr="00AB5E24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</w:p>
          <w:p w:rsidR="00F71DB6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Октябрьским округом администрации </w:t>
            </w:r>
          </w:p>
          <w:p w:rsidR="00F71DB6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Иркутска,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060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 xml:space="preserve">Активы ТОС, </w:t>
            </w:r>
          </w:p>
          <w:p w:rsidR="00102060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 xml:space="preserve">Женсовет, </w:t>
            </w:r>
          </w:p>
          <w:p w:rsidR="00D111BC" w:rsidRPr="00AB5E24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Совет ветеранов Октябрьского округа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0F6E">
              <w:rPr>
                <w:rFonts w:ascii="Times New Roman" w:hAnsi="Times New Roman"/>
                <w:sz w:val="24"/>
                <w:szCs w:val="24"/>
              </w:rPr>
              <w:t>-17.10</w:t>
            </w:r>
          </w:p>
          <w:p w:rsidR="00D111BC" w:rsidRPr="002F0F6E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6E">
              <w:rPr>
                <w:rFonts w:ascii="Times New Roman" w:hAnsi="Times New Roman"/>
                <w:sz w:val="24"/>
                <w:szCs w:val="24"/>
              </w:rPr>
              <w:t>Фотоакция</w:t>
            </w:r>
            <w:proofErr w:type="spellEnd"/>
            <w:r w:rsidRPr="002F0F6E">
              <w:rPr>
                <w:rFonts w:ascii="Times New Roman" w:hAnsi="Times New Roman"/>
                <w:sz w:val="24"/>
                <w:szCs w:val="24"/>
              </w:rPr>
              <w:t xml:space="preserve"> «Один в один»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4557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45579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6E">
              <w:rPr>
                <w:rFonts w:ascii="Times New Roman" w:hAnsi="Times New Roman"/>
                <w:sz w:val="24"/>
                <w:szCs w:val="24"/>
              </w:rPr>
              <w:t>Инстраграм</w:t>
            </w:r>
            <w:proofErr w:type="spellEnd"/>
            <w:r w:rsidRPr="002F0F6E">
              <w:rPr>
                <w:rFonts w:ascii="Times New Roman" w:hAnsi="Times New Roman"/>
                <w:sz w:val="24"/>
                <w:szCs w:val="24"/>
              </w:rPr>
              <w:t>-аккаунт отдела по молодежной политике</w:t>
            </w:r>
          </w:p>
        </w:tc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 и молодежной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1BC" w:rsidRPr="002F0F6E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ознавательный час для школьников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«Отцы и отечество»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Библиотека № 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м/н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060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</w:t>
            </w:r>
            <w:r w:rsidR="0010206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D111BC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ромкие чтения произведений детских писателей о папах для дошкольников и учащихся младших классов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«С папой классно!»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Библиотека № 19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им. В.П. </w:t>
            </w:r>
            <w:proofErr w:type="spellStart"/>
            <w:r w:rsidRPr="003C21F6">
              <w:rPr>
                <w:rFonts w:ascii="Times New Roman" w:hAnsi="Times New Roman"/>
                <w:sz w:val="24"/>
                <w:szCs w:val="24"/>
              </w:rPr>
              <w:t>Стародумова</w:t>
            </w:r>
            <w:proofErr w:type="spellEnd"/>
            <w:r w:rsidRPr="003C21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Макаренко, 6</w:t>
            </w:r>
          </w:p>
        </w:tc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060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гровая программа для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«Папа может…»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 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Станиславского, 17</w:t>
            </w:r>
          </w:p>
        </w:tc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</w:tcPr>
          <w:p w:rsidR="00102060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060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032F32">
        <w:trPr>
          <w:trHeight w:val="2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виртуальной выставки «Папа может!» посвященной дню отца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4557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45579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МБУ ДО ДХШ №1 города Иркутска</w:t>
            </w:r>
          </w:p>
          <w:p w:rsidR="00D111BC" w:rsidRPr="00B72BCB" w:rsidRDefault="007513F8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D111BC" w:rsidRPr="00F43CE0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https://dhs1-irk.ru</w:t>
              </w:r>
            </w:hyperlink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3018F2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ДО ДХШ №</w:t>
            </w:r>
            <w:r w:rsidR="00301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</w:t>
            </w:r>
          </w:p>
          <w:p w:rsidR="00D111BC" w:rsidRPr="00AB5E24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 xml:space="preserve">ародная игровая программа </w:t>
            </w:r>
          </w:p>
          <w:p w:rsidR="00D111BC" w:rsidRPr="00AB5E24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 xml:space="preserve">с участием членов Совета отцов </w:t>
            </w:r>
          </w:p>
          <w:p w:rsidR="00D111BC" w:rsidRPr="00AB5E24" w:rsidRDefault="00D111BC" w:rsidP="00F71D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 xml:space="preserve">и многодетных семей Октябрьского округа, посвященная Дню отца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>«Покровские посиделки»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«Дом ремёсел и фольклора»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 xml:space="preserve"> МБУК Музей истории города Иркутска</w:t>
            </w:r>
          </w:p>
          <w:p w:rsidR="00D111BC" w:rsidRPr="00AB5E24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 xml:space="preserve">им. А.М. </w:t>
            </w:r>
            <w:proofErr w:type="spellStart"/>
            <w:r w:rsidRPr="00AB5E24"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 w:rsidRPr="00AB5E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AB5E24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ул. Декабрьских Событий, 102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</w:p>
          <w:p w:rsidR="003018F2" w:rsidRPr="00AB5E24" w:rsidRDefault="00D111BC" w:rsidP="00032F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Октябрьским округом администрации города Иркутска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Default="00D111BC" w:rsidP="0010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илиал «Дом ремёсел и фольклора»</w:t>
            </w:r>
          </w:p>
          <w:p w:rsidR="00D111BC" w:rsidRPr="006E40B8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14-17.10</w:t>
            </w:r>
          </w:p>
          <w:p w:rsidR="00D111BC" w:rsidRPr="00AB5E24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>бзорн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 xml:space="preserve"> «Жизнь и судьба В.П. Сукачева» в рамках проекта «Усадебные вечера»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Историко-мемориальный отдел ИОХМ «Усадьба</w:t>
            </w:r>
          </w:p>
          <w:p w:rsidR="00D111BC" w:rsidRPr="00AB5E24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В.П. Сукачева»,</w:t>
            </w:r>
          </w:p>
          <w:p w:rsidR="00D111BC" w:rsidRPr="00AB5E24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ул. Декабрьских Событий, 112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</w:p>
          <w:p w:rsidR="003018F2" w:rsidRDefault="00D111BC" w:rsidP="0010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Октябрьским округом администрации </w:t>
            </w:r>
          </w:p>
          <w:p w:rsidR="00D111BC" w:rsidRPr="00AB5E24" w:rsidRDefault="00D111BC" w:rsidP="0010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D111BC" w:rsidRPr="00AB5E24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 xml:space="preserve">Посещение членами Совета отцов Октябрьского округа выставки «Турмалины» в рамках проекта «Особая кладовая»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Историко-мемориальный отдел ИОХМ «Усадьба</w:t>
            </w:r>
          </w:p>
          <w:p w:rsidR="00D111BC" w:rsidRPr="00AB5E24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В.П. Сукачева»,</w:t>
            </w:r>
          </w:p>
          <w:p w:rsidR="00D111BC" w:rsidRPr="00AB5E24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ул. Декабрьских Событий, 112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</w:p>
          <w:p w:rsidR="003018F2" w:rsidRDefault="00D111BC" w:rsidP="0010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Октябрьским округом администрации </w:t>
            </w:r>
          </w:p>
          <w:p w:rsidR="00D111BC" w:rsidRPr="00AB5E24" w:rsidRDefault="00D111BC" w:rsidP="0010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Иркутска</w:t>
            </w:r>
          </w:p>
          <w:p w:rsidR="00D111BC" w:rsidRPr="00AB5E24" w:rsidRDefault="00D111BC" w:rsidP="0010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15.10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F11E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Классный час «Сегодня папин день»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455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в течени</w:t>
            </w:r>
            <w:r w:rsidR="00455798"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 </w:t>
            </w: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Образовательные организации города Иркутска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Pr="007D2CA1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Департамент образования </w:t>
            </w:r>
          </w:p>
          <w:p w:rsidR="003018F2" w:rsidRPr="007D2CA1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комитета по социальной политике и культуре администрации города Иркутска, </w:t>
            </w:r>
          </w:p>
          <w:p w:rsidR="00D111BC" w:rsidRPr="007D2CA1" w:rsidRDefault="00F71DB6" w:rsidP="001020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муниципальные образовательные организации 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Подборка тематических книг и фильмов, посвященных Дню отца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4557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45579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6E">
              <w:rPr>
                <w:rFonts w:ascii="Times New Roman" w:hAnsi="Times New Roman"/>
                <w:sz w:val="24"/>
                <w:szCs w:val="24"/>
              </w:rPr>
              <w:t>Инстраграм</w:t>
            </w:r>
            <w:proofErr w:type="spellEnd"/>
            <w:r w:rsidRPr="002F0F6E">
              <w:rPr>
                <w:rFonts w:ascii="Times New Roman" w:hAnsi="Times New Roman"/>
                <w:sz w:val="24"/>
                <w:szCs w:val="24"/>
              </w:rPr>
              <w:t>-аккаунт отдела по молодежной политике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 и молодежной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социальной политике и культуре </w:t>
            </w:r>
          </w:p>
          <w:p w:rsidR="00D111BC" w:rsidRPr="002F0F6E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15.10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ыставка фотографий для всех групп читателей выставка фотографий для всех групп читателей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- «Один в один»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10.00-19.00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Библиотека № 20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им. Е. Евтушенко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1F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C21F6">
              <w:rPr>
                <w:rFonts w:ascii="Times New Roman" w:hAnsi="Times New Roman"/>
                <w:sz w:val="24"/>
                <w:szCs w:val="24"/>
              </w:rPr>
              <w:t>. Юбилейный, 22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нтервью с читателями детского абонемента, почему они хотят походить на своего папу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- «Мой папа – самый лучший»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11.00-17.00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Детская библиотека №</w:t>
            </w:r>
            <w:r w:rsidR="00F11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2C1A45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ул. Байкальская, 310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нтервью с читателями о лучших качествах отцов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«Супер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папа…»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Детская библиотека №</w:t>
            </w:r>
            <w:r w:rsidR="00F11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                       ул. Гоголя, 4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одведение итогов конкурса эссе для детей младших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«Мой папа - самый лучший!»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Детская библиотека № 31 «Алые паруса»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Баумана, 199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Концерт учащихся МБУ ДО «ДМШ №7»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МБУ ДО «</w:t>
            </w:r>
            <w:r>
              <w:rPr>
                <w:rFonts w:ascii="Times New Roman" w:hAnsi="Times New Roman"/>
                <w:sz w:val="24"/>
                <w:szCs w:val="24"/>
              </w:rPr>
              <w:t>ДМШ №</w:t>
            </w:r>
            <w:r w:rsidR="00F11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7» города Иркутска,</w:t>
            </w:r>
          </w:p>
          <w:p w:rsidR="00D111BC" w:rsidRPr="003C21F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ул. Байкальская, 230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3018F2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3C21F6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МБУ ДО «</w:t>
            </w:r>
            <w:r>
              <w:rPr>
                <w:rFonts w:ascii="Times New Roman" w:hAnsi="Times New Roman"/>
                <w:sz w:val="24"/>
                <w:szCs w:val="24"/>
              </w:rPr>
              <w:t>ДМШ №</w:t>
            </w:r>
            <w:r w:rsidR="00301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7» города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итературное путешествие для учащихся средних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-«Мой папа самый лучший»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Детская библиотека №</w:t>
            </w:r>
            <w:r w:rsidR="00F11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б-р.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21а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B7180F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B7180F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учащихся «Портрет папы»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B7180F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№</w:t>
            </w:r>
            <w:r w:rsidR="00F11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города Иркутска,</w:t>
            </w:r>
          </w:p>
          <w:p w:rsidR="00D111BC" w:rsidRPr="00854064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м/н </w:t>
            </w:r>
            <w:r w:rsidRPr="00854064">
              <w:rPr>
                <w:rFonts w:ascii="Times New Roman" w:hAnsi="Times New Roman"/>
                <w:sz w:val="24"/>
                <w:szCs w:val="24"/>
              </w:rPr>
              <w:t>Юбилейный,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ул. </w:t>
            </w:r>
            <w:r w:rsidRPr="00854064">
              <w:rPr>
                <w:rFonts w:ascii="Times New Roman" w:hAnsi="Times New Roman"/>
                <w:sz w:val="24"/>
                <w:szCs w:val="24"/>
              </w:rPr>
              <w:t>Байкальская 280/1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</w:t>
            </w:r>
            <w:r w:rsidRPr="007401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805083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ДО ДШИ №</w:t>
            </w:r>
            <w:r w:rsidR="00301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95010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11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выставка рисунков «Мой папа самый лучший!»</w:t>
            </w:r>
          </w:p>
          <w:p w:rsidR="00D111BC" w:rsidRDefault="00D111BC" w:rsidP="00F11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95010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города Иркутска «Консультативный центр «Дом Семьи»,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Лермонтова, 96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 Советская, 96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здравоохранения и социальной помощи населению комитета по социальной политике и культуре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Иркутска,</w:t>
            </w:r>
          </w:p>
          <w:p w:rsidR="00D111BC" w:rsidRPr="00E840E1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города Иркутска «Консультативный центр «Дом Семьи»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«Открытка для папы»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города Иркутска «Консультативный центр «Дом Семьи»,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Лермонтова, 96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 Советская, 96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здравоохранения и социальной помощи населению комитета по социальной политике и культуре </w:t>
            </w:r>
          </w:p>
          <w:p w:rsidR="003018F2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Иркутска,</w:t>
            </w:r>
          </w:p>
          <w:p w:rsidR="00D111BC" w:rsidRPr="0074018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города Иркутска «Консультативный центр «Дом Семьи»</w:t>
            </w:r>
          </w:p>
        </w:tc>
      </w:tr>
      <w:tr w:rsidR="00F11E57" w:rsidRPr="00A95010" w:rsidTr="00F71DB6">
        <w:trPr>
          <w:trHeight w:val="4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Pr="00F11E57" w:rsidRDefault="00F11E57" w:rsidP="00F11E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lastRenderedPageBreak/>
              <w:t>15.10.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Pr="00F11E57" w:rsidRDefault="00F11E57" w:rsidP="00F11E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57">
              <w:rPr>
                <w:rFonts w:ascii="Times New Roman" w:eastAsia="Times New Roman" w:hAnsi="Times New Roman"/>
                <w:sz w:val="24"/>
                <w:szCs w:val="24"/>
              </w:rPr>
              <w:t>Круглый стол в рамках празднования Дня отца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Pr="00F11E57" w:rsidRDefault="00F11E57" w:rsidP="00F11E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Pr="00F11E57" w:rsidRDefault="00F11E57" w:rsidP="00F71D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E57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F11E57" w:rsidRPr="00F11E57" w:rsidRDefault="00F11E57" w:rsidP="00F71D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ул. Академическая, 74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Pr="00F11E57" w:rsidRDefault="00F11E57" w:rsidP="00032F3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</w:t>
            </w:r>
            <w:r w:rsidR="00301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E57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F11E57" w:rsidRPr="00F11E57" w:rsidRDefault="00F11E57" w:rsidP="001020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ИРОО «Союз отцов»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16.10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F11E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Выставка рисунков «Мой папа самый лучший»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455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в течени</w:t>
            </w:r>
            <w:r w:rsidR="00455798"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6" w:rsidRPr="007D2CA1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МБУ ДО города Иркутска ДЮЦ «Илья Муромец», </w:t>
            </w:r>
          </w:p>
          <w:p w:rsidR="00D111BC" w:rsidRPr="007D2CA1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м/н Юбилейный,14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Pr="007D2CA1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Департамент образования </w:t>
            </w:r>
          </w:p>
          <w:p w:rsidR="003018F2" w:rsidRPr="007D2CA1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комитета по социальной политике и культуре администрации города Иркутска, </w:t>
            </w:r>
          </w:p>
          <w:p w:rsidR="003018F2" w:rsidRPr="007D2CA1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МБУ ДО города Иркутска </w:t>
            </w:r>
          </w:p>
          <w:p w:rsidR="00D111BC" w:rsidRPr="007D2CA1" w:rsidRDefault="00D111BC" w:rsidP="003018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ДЮЦ «Илья Муромец»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16.10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F11E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Фотовыставка «Вместе с папой»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7D2CA1" w:rsidRDefault="00D111BC" w:rsidP="00455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в течени</w:t>
            </w:r>
            <w:r w:rsidR="00455798"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Pr="007D2CA1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МБУ ДО города Иркутска ДЮЦ «Илья Муромец»,</w:t>
            </w:r>
          </w:p>
          <w:p w:rsidR="00D111BC" w:rsidRPr="007D2CA1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м/н Юбилейный,14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Pr="007D2CA1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Департамент образования </w:t>
            </w:r>
          </w:p>
          <w:p w:rsidR="003018F2" w:rsidRPr="007D2CA1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комитета по социальной политике и культуре администрации города Иркутска, </w:t>
            </w:r>
          </w:p>
          <w:p w:rsidR="003018F2" w:rsidRPr="007D2CA1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МБУ ДО города Иркутска </w:t>
            </w:r>
          </w:p>
          <w:p w:rsidR="00D111BC" w:rsidRPr="007D2CA1" w:rsidRDefault="00D111BC" w:rsidP="00102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CA1">
              <w:rPr>
                <w:rFonts w:ascii="Times New Roman" w:hAnsi="Times New Roman"/>
                <w:color w:val="FF0000"/>
                <w:sz w:val="24"/>
                <w:szCs w:val="24"/>
              </w:rPr>
              <w:t>ДЮЦ «Илья Муромец»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Участие творческих коллективов ГТК «</w:t>
            </w:r>
            <w:proofErr w:type="spellStart"/>
            <w:r w:rsidRPr="003C21F6">
              <w:rPr>
                <w:rFonts w:ascii="Times New Roman" w:hAnsi="Times New Roman"/>
                <w:sz w:val="24"/>
                <w:szCs w:val="24"/>
              </w:rPr>
              <w:t>Любимовка</w:t>
            </w:r>
            <w:proofErr w:type="spellEnd"/>
            <w:r w:rsidRPr="003C21F6">
              <w:rPr>
                <w:rFonts w:ascii="Times New Roman" w:hAnsi="Times New Roman"/>
                <w:sz w:val="24"/>
                <w:szCs w:val="24"/>
              </w:rPr>
              <w:t>» в концертной программе «Увлечения наших отцов» в рамках форума «Пространство смысла: отцы – дети –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МБОУ СОШ № 14,</w:t>
            </w:r>
          </w:p>
          <w:p w:rsidR="00D111BC" w:rsidRPr="003C21F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ул. Карла Либкнехта, 131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социальной политике и культуре администрации города Иркутска,   </w:t>
            </w:r>
          </w:p>
          <w:p w:rsidR="00D111BC" w:rsidRPr="003C21F6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МБУК «Городской творческий клуб «</w:t>
            </w:r>
            <w:proofErr w:type="spellStart"/>
            <w:r w:rsidRPr="003C21F6">
              <w:rPr>
                <w:rFonts w:ascii="Times New Roman" w:hAnsi="Times New Roman"/>
                <w:sz w:val="24"/>
                <w:szCs w:val="24"/>
              </w:rPr>
              <w:t>Любимовка</w:t>
            </w:r>
            <w:proofErr w:type="spellEnd"/>
            <w:r w:rsidRPr="003C21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7D41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1" w:rsidRDefault="00FD7D41" w:rsidP="00FD7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1" w:rsidRDefault="00FD7D41" w:rsidP="00FD7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«Пространство смысла: отцы-дети-школа»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1" w:rsidRDefault="00FD7D41" w:rsidP="00FD7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1" w:rsidRDefault="00FD7D41" w:rsidP="00FD7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14 с углубленным изучением отдельных предметов</w:t>
            </w:r>
          </w:p>
          <w:p w:rsidR="00FD7D41" w:rsidRDefault="00FD7D41" w:rsidP="00FD7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Карла Либкнехта, 131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41" w:rsidRDefault="00FD7D41" w:rsidP="004E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Иркутское областное женское движение «Женсовет»</w:t>
            </w:r>
          </w:p>
          <w:p w:rsidR="00FC34F3" w:rsidRDefault="00FC34F3" w:rsidP="004E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D41" w:rsidRDefault="00FD7D41" w:rsidP="00FD7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отцов МБОУ СОШ № 14</w:t>
            </w:r>
          </w:p>
        </w:tc>
      </w:tr>
      <w:tr w:rsidR="00D111BC" w:rsidRPr="00A95010" w:rsidTr="00032F32">
        <w:trPr>
          <w:trHeight w:val="5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идеопоказ</w:t>
            </w:r>
            <w:proofErr w:type="spellEnd"/>
            <w:r w:rsidRPr="003C21F6">
              <w:rPr>
                <w:rFonts w:ascii="Times New Roman" w:hAnsi="Times New Roman"/>
                <w:sz w:val="24"/>
                <w:szCs w:val="24"/>
              </w:rPr>
              <w:t xml:space="preserve"> мультфильмов о папе для учащихся младших классов </w:t>
            </w:r>
            <w:r>
              <w:rPr>
                <w:rFonts w:ascii="Times New Roman" w:hAnsi="Times New Roman"/>
                <w:sz w:val="24"/>
                <w:szCs w:val="24"/>
              </w:rPr>
              <w:t>- «С папой интересно!»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10.00–18.00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Библиотека № 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Днепровская, 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ень интересных сообщений для всех групп читателей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«Ох, не</w:t>
            </w:r>
            <w:r>
              <w:rPr>
                <w:rFonts w:ascii="Times New Roman" w:hAnsi="Times New Roman"/>
                <w:sz w:val="24"/>
                <w:szCs w:val="24"/>
              </w:rPr>
              <w:t>легкая это работа, папой быть»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11.00–16.00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D111BC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им. А.С. Пушкина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ул. Франк-</w:t>
            </w:r>
            <w:proofErr w:type="spellStart"/>
            <w:r w:rsidRPr="003C21F6">
              <w:rPr>
                <w:rFonts w:ascii="Times New Roman" w:hAnsi="Times New Roman"/>
                <w:sz w:val="24"/>
                <w:szCs w:val="24"/>
              </w:rPr>
              <w:t>Каменецкого</w:t>
            </w:r>
            <w:proofErr w:type="spellEnd"/>
            <w:r w:rsidRPr="003C21F6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кция для всех групп читателей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«Папа – лучший друг»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11.00–16.00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Библиотека № 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Поля</w:t>
            </w:r>
            <w:r>
              <w:rPr>
                <w:rFonts w:ascii="Times New Roman" w:hAnsi="Times New Roman"/>
                <w:sz w:val="24"/>
                <w:szCs w:val="24"/>
              </w:rPr>
              <w:t>рная, 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 у </w:t>
            </w:r>
            <w:proofErr w:type="spellStart"/>
            <w:r w:rsidRPr="003C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3C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-иллюстративной </w:t>
            </w:r>
          </w:p>
          <w:p w:rsidR="00D111BC" w:rsidRDefault="00D111BC" w:rsidP="00F11E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«Я и мой папа»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МБУК ГЦ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м/н Университетский, 70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«Гуманитарный центр – библиотека имени семьи Полевых»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емейная академия всезнаек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ИРОО «Союз отцов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г. Иркутска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«Читаем вместе с папой»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ЦДБ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им. Ю.С. Самсонова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2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иблиотечно-семейная </w:t>
            </w:r>
            <w:proofErr w:type="gramStart"/>
            <w:r w:rsidRPr="003C2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«Мой папа – самый, самый…!»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12.00–16.00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Детская библиотека №24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м/н Первомайский, 24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3C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нижно</w:t>
            </w:r>
            <w:proofErr w:type="spellEnd"/>
            <w:r w:rsidRPr="003C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-иллюстративная выставка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«Отец – семьи опора»</w:t>
            </w:r>
            <w:r w:rsidRPr="003C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МБУК ГЦ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м/н Университетский, 70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«Гуманитарный центр – библиотека имени семьи Полевых»</w:t>
            </w:r>
          </w:p>
        </w:tc>
      </w:tr>
      <w:tr w:rsidR="00D111BC" w:rsidRPr="00A95010" w:rsidTr="00032F32">
        <w:trPr>
          <w:trHeight w:val="56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итературно игровая программа для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«Для меня всегда герой – самый лучший папа мой!»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ст. Батарейная,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Ангарская, 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Онлайн – мероприятие «Я и папа 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F71DB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№ 6 Мессенджер </w:t>
            </w:r>
            <w:r w:rsidRPr="003C21F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1BC" w:rsidRPr="003C21F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группа ДШИ 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3018F2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3C21F6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ДШИ № 6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Мастер-класс по сборке-разборке оружия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по предварител</w:t>
            </w:r>
            <w:r w:rsidR="00F11E57">
              <w:rPr>
                <w:rFonts w:ascii="Times New Roman" w:hAnsi="Times New Roman"/>
                <w:sz w:val="24"/>
                <w:szCs w:val="24"/>
              </w:rPr>
              <w:t xml:space="preserve">ьной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 xml:space="preserve">Филиал МБУК </w:t>
            </w:r>
            <w:r>
              <w:rPr>
                <w:rFonts w:ascii="Times New Roman" w:hAnsi="Times New Roman"/>
                <w:sz w:val="24"/>
                <w:szCs w:val="24"/>
              </w:rPr>
              <w:t>Музея истории города Иркутска</w:t>
            </w:r>
          </w:p>
          <w:p w:rsidR="00D111BC" w:rsidRPr="003C21F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им. А.М. </w:t>
            </w:r>
            <w:proofErr w:type="spellStart"/>
            <w:r w:rsidRPr="003C21F6"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</w:p>
          <w:p w:rsidR="00D111BC" w:rsidRPr="003C21F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Солдаты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111BC" w:rsidRPr="003C21F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ул. Чайковского, 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3018F2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социальной политике и культуре администрации города Иркутска, </w:t>
            </w:r>
          </w:p>
          <w:p w:rsidR="00D111BC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«Музей истории города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Иркутска</w:t>
            </w:r>
          </w:p>
          <w:p w:rsidR="00D111BC" w:rsidRPr="003C21F6" w:rsidRDefault="00D111BC" w:rsidP="003018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3C21F6"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 w:rsidRPr="003C21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tabs>
                <w:tab w:val="left" w:pos="330"/>
                <w:tab w:val="center" w:pos="8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Литературно-музыкальное поздравление «Самый лучший папа»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фициальный сайт МБУ ДО ДМШ № 2 города Иркутска</w:t>
            </w:r>
          </w:p>
          <w:p w:rsidR="00D111BC" w:rsidRPr="003C21F6" w:rsidRDefault="007513F8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111BC" w:rsidRPr="00F43CE0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http://dmh2irk.ucoz.ru</w:t>
              </w:r>
            </w:hyperlink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3018F2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3C21F6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ДМШ №</w:t>
            </w:r>
            <w:r w:rsidR="00301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B7180F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B7180F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3C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истовка-поздравление ко Дню отца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C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«Папа мудрый, папа сильн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ый, папа - друг надежный мой!»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B7180F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МБУК ГЦ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м/н Университетский, 70</w:t>
            </w:r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A61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«Гуманитарный центр – библиотека имени семьи Полевых»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ультимедийная презентация детских рисунков и стихов об отцах </w:t>
            </w:r>
            <w:r>
              <w:rPr>
                <w:rFonts w:ascii="Times New Roman" w:hAnsi="Times New Roman"/>
                <w:sz w:val="24"/>
                <w:szCs w:val="24"/>
              </w:rPr>
              <w:t>- «Мой папа - самый лучший»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 № 14,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б-р </w:t>
            </w:r>
            <w:proofErr w:type="spellStart"/>
            <w:r w:rsidRPr="003C21F6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3C21F6">
              <w:rPr>
                <w:rFonts w:ascii="Times New Roman" w:hAnsi="Times New Roman"/>
                <w:sz w:val="24"/>
                <w:szCs w:val="24"/>
              </w:rPr>
              <w:t>, 36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иблиотечно-семейная акция (художественный портрет отца глазами детей)</w:t>
            </w:r>
            <w:r>
              <w:rPr>
                <w:rFonts w:ascii="Times New Roman" w:hAnsi="Times New Roman"/>
                <w:sz w:val="24"/>
                <w:szCs w:val="24"/>
              </w:rPr>
              <w:t>: «Портрет папы»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pStyle w:val="p1"/>
              <w:spacing w:before="0" w:beforeAutospacing="0" w:after="0" w:afterAutospacing="0"/>
              <w:contextualSpacing/>
              <w:jc w:val="center"/>
              <w:rPr>
                <w:color w:val="000000"/>
                <w:lang w:eastAsia="en-US"/>
              </w:rPr>
            </w:pPr>
            <w:r w:rsidRPr="003C21F6">
              <w:rPr>
                <w:rFonts w:eastAsia="Calibri"/>
                <w:lang w:eastAsia="en-US"/>
              </w:rPr>
              <w:t>12.00-17.00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pStyle w:val="p1"/>
              <w:spacing w:before="0" w:beforeAutospacing="0" w:after="0" w:afterAutospacing="0"/>
              <w:contextualSpacing/>
              <w:jc w:val="center"/>
              <w:rPr>
                <w:color w:val="000000"/>
                <w:lang w:eastAsia="en-US"/>
              </w:rPr>
            </w:pPr>
            <w:r w:rsidRPr="003C21F6">
              <w:rPr>
                <w:color w:val="000000"/>
                <w:lang w:eastAsia="en-US"/>
              </w:rPr>
              <w:t>ЦГБ им. А.В. Потаниной</w:t>
            </w:r>
            <w:r>
              <w:rPr>
                <w:color w:val="000000"/>
                <w:lang w:eastAsia="en-US"/>
              </w:rPr>
              <w:t>,</w:t>
            </w:r>
          </w:p>
          <w:p w:rsidR="00D111BC" w:rsidRPr="002C1A45" w:rsidRDefault="00D111BC" w:rsidP="00F71DB6">
            <w:pPr>
              <w:pStyle w:val="p1"/>
              <w:spacing w:before="0" w:beforeAutospacing="0" w:after="0" w:afterAutospacing="0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Трилиссера, 32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громких чтений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произведений о папе для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«Мы посвящаем папе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12.00–17.00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Библиотека № 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ул. Лермонтова, 301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pStyle w:val="p1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17.10</w:t>
            </w:r>
          </w:p>
          <w:p w:rsidR="00D111BC" w:rsidRPr="003C21F6" w:rsidRDefault="00D111BC" w:rsidP="00F11E57">
            <w:pPr>
              <w:pStyle w:val="p1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pStyle w:val="p1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Видеозал ко Дню Отца для </w:t>
            </w:r>
            <w:r w:rsidRPr="003C21F6">
              <w:rPr>
                <w:lang w:eastAsia="en-US"/>
              </w:rPr>
              <w:t>учащихся младших и средних</w:t>
            </w:r>
            <w:r>
              <w:rPr>
                <w:lang w:eastAsia="en-US"/>
              </w:rPr>
              <w:t xml:space="preserve"> - </w:t>
            </w:r>
            <w:r w:rsidRPr="003C21F6">
              <w:rPr>
                <w:lang w:eastAsia="en-US"/>
              </w:rPr>
              <w:t xml:space="preserve"> классов «Папа може</w:t>
            </w:r>
            <w:r>
              <w:rPr>
                <w:lang w:eastAsia="en-US"/>
              </w:rPr>
              <w:t xml:space="preserve">т…»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12.00–18.00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Библиотека № 17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им. А. К. Горбунова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ул. Байкальская, 211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раздник 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Мой папа самый лучший»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Библиотека № 4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им. Г.К. Сапронова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186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иблиотечная акция: громкие чтения прозаических отрывков и стихов о папах </w:t>
            </w:r>
            <w:r>
              <w:rPr>
                <w:rFonts w:ascii="Times New Roman" w:hAnsi="Times New Roman"/>
                <w:sz w:val="24"/>
                <w:szCs w:val="24"/>
              </w:rPr>
              <w:t>- «Рассказы о маленьком папе»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Библиотека № 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Спортивный, 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A61" w:rsidRPr="00032F3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для школьников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по изготовлению поздравительной открытки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Я смас</w:t>
            </w:r>
            <w:r>
              <w:rPr>
                <w:rFonts w:ascii="Times New Roman" w:hAnsi="Times New Roman"/>
                <w:sz w:val="24"/>
                <w:szCs w:val="24"/>
              </w:rPr>
              <w:t>терю открытку для тебя, папа...»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Баррикад,135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D111BC" w:rsidRPr="00AB5E24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 xml:space="preserve">Посещение членами Совета отцов и детей Октябрьского округа выставки «Семейное творчество» в рамках проекта </w:t>
            </w:r>
          </w:p>
          <w:p w:rsidR="00D111BC" w:rsidRPr="00AB5E24" w:rsidRDefault="00D111BC" w:rsidP="00F1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 xml:space="preserve">«В музей всей семьёй»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AB5E24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>Дом ремёсел</w:t>
            </w:r>
          </w:p>
          <w:p w:rsidR="00D111BC" w:rsidRPr="00AB5E24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и фольклора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 xml:space="preserve"> МБУК Музей истории города Иркутска</w:t>
            </w:r>
          </w:p>
          <w:p w:rsidR="00D111BC" w:rsidRPr="00AB5E24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 xml:space="preserve">им. А.М. </w:t>
            </w:r>
            <w:proofErr w:type="spellStart"/>
            <w:r w:rsidRPr="00AB5E24"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 w:rsidRPr="00AB5E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AB5E24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ул. Декабрьских Событий, 102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10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Октябрьским округом администрации города Иркутска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18F2" w:rsidRPr="00AB5E24" w:rsidRDefault="003018F2" w:rsidP="0010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1BC" w:rsidRPr="00AB5E24" w:rsidRDefault="00D111BC" w:rsidP="0010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>«Дом ремёсел и фольклора»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1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Турнир по настольному теннису, посвященный «Дню отца»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Хоккейный корт,</w:t>
            </w:r>
          </w:p>
          <w:p w:rsidR="00D111BC" w:rsidRPr="002F0F6E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ул.</w:t>
            </w:r>
            <w:r w:rsidR="00F11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F6E">
              <w:rPr>
                <w:rFonts w:ascii="Times New Roman" w:hAnsi="Times New Roman"/>
                <w:sz w:val="24"/>
                <w:szCs w:val="24"/>
              </w:rPr>
              <w:t>Лопатина,</w:t>
            </w:r>
            <w:r w:rsidR="00F11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F6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 и молодежной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по социальной политике и культуре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Иркутска, </w:t>
            </w:r>
          </w:p>
          <w:p w:rsidR="00D111BC" w:rsidRPr="002F0F6E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МКУ «Городской спортивно-методический центр» города Иркутска</w:t>
            </w:r>
          </w:p>
        </w:tc>
      </w:tr>
      <w:tr w:rsidR="00D111BC" w:rsidRPr="00A95010" w:rsidTr="00032F32">
        <w:trPr>
          <w:trHeight w:val="70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емейный мастер-класс по росписи на деревянных спилах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«В музей вместе с папой»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МБУК Музея истории города Иркутска</w:t>
            </w:r>
          </w:p>
          <w:p w:rsidR="00D111BC" w:rsidRPr="003C21F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им. А.М. </w:t>
            </w:r>
            <w:proofErr w:type="spellStart"/>
            <w:r w:rsidRPr="003C21F6"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</w:p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«Городской выставочный центр им. В.С. Рогаля»,</w:t>
            </w:r>
          </w:p>
          <w:p w:rsidR="00D111BC" w:rsidRPr="003C21F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ул. Халтурина, 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культуры комитета по социальной политике и культуре 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Иркутска, МБУК «Музей истории города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Иркутска</w:t>
            </w:r>
          </w:p>
          <w:p w:rsidR="00D111BC" w:rsidRPr="003C21F6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3C21F6"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 w:rsidRPr="003C21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концертно-театрализованная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из цикла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годовых народных календарно-</w:t>
            </w:r>
            <w:r>
              <w:rPr>
                <w:rFonts w:ascii="Times New Roman" w:hAnsi="Times New Roman"/>
                <w:sz w:val="24"/>
                <w:szCs w:val="24"/>
              </w:rPr>
              <w:t>обрядовых праздников «Вечерка»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«День Главы семьи»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МБУК «Иркутский городской театр народной драмы»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ул. Мухиной, 13-а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3018F2" w:rsidRDefault="00D111BC" w:rsidP="00032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социальной политике и культуре администрации города Иркутска,  </w:t>
            </w:r>
          </w:p>
          <w:p w:rsidR="003018F2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МБУК «Иркутский городской театр </w:t>
            </w:r>
          </w:p>
          <w:p w:rsidR="00D111BC" w:rsidRPr="003C21F6" w:rsidRDefault="00D111BC" w:rsidP="00102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народной драмы»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F0F6E" w:rsidRDefault="00D111BC" w:rsidP="00F1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Веселая эстафета, посвященная Дню отца «Папа, я – дружная команда»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D111BC" w:rsidRPr="003F1900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1BC" w:rsidRDefault="00D111BC" w:rsidP="00F11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1BC" w:rsidRPr="003F1900" w:rsidRDefault="00D111BC" w:rsidP="00F11E5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7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Хоккейный корт,</w:t>
            </w:r>
          </w:p>
          <w:p w:rsidR="00D111BC" w:rsidRPr="002F0F6E" w:rsidRDefault="00FB0FC5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м/н</w:t>
            </w:r>
            <w:r w:rsidR="00F11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1BC" w:rsidRPr="002F0F6E">
              <w:rPr>
                <w:rFonts w:ascii="Times New Roman" w:hAnsi="Times New Roman"/>
                <w:sz w:val="24"/>
                <w:szCs w:val="24"/>
              </w:rPr>
              <w:t>Университетский,</w:t>
            </w:r>
            <w:r w:rsidR="00F11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1BC" w:rsidRPr="002F0F6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 и молодежной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по социальной политике и культуре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Иркутска, </w:t>
            </w:r>
          </w:p>
          <w:p w:rsidR="00D111BC" w:rsidRPr="002F0F6E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6E">
              <w:rPr>
                <w:rFonts w:ascii="Times New Roman" w:hAnsi="Times New Roman"/>
                <w:sz w:val="24"/>
                <w:szCs w:val="24"/>
              </w:rPr>
              <w:t>МКУ «Городской спортивно-методический центр» города Иркутска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3C2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итературная викторина</w:t>
            </w: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всех групп читателей</w:t>
            </w:r>
            <w:r w:rsidRPr="003C2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C2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«Не надо другого образца, когда в глазах пример </w:t>
            </w:r>
            <w:r w:rsidRPr="003C21F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№5,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Сибирских партизан, 22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3C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азвлекательно-конкурсная программа для начальных классов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«Папа – это звучит гордо»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МБУК ГЦ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1BC" w:rsidRPr="003C21F6" w:rsidRDefault="00D111BC" w:rsidP="00F71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м/н Университетский, 70</w:t>
            </w:r>
          </w:p>
          <w:p w:rsidR="00D111BC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74018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«Гуманитарный центр – библиотека имени семьи Полевых»</w:t>
            </w:r>
          </w:p>
        </w:tc>
      </w:tr>
      <w:tr w:rsidR="00D111BC" w:rsidRPr="00A95010" w:rsidTr="00F71DB6">
        <w:trPr>
          <w:trHeight w:val="8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 xml:space="preserve">итературный утренник для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- «Расскажу я вам про папу»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3C21F6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sz w:val="24"/>
                <w:szCs w:val="24"/>
              </w:rPr>
              <w:t>Библиотека № 16</w:t>
            </w:r>
          </w:p>
          <w:p w:rsidR="00D111BC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3C21F6">
              <w:rPr>
                <w:rFonts w:ascii="Times New Roman" w:hAnsi="Times New Roman"/>
                <w:sz w:val="24"/>
                <w:szCs w:val="24"/>
              </w:rPr>
              <w:t>Д.Г. Серге</w:t>
            </w:r>
            <w:r>
              <w:rPr>
                <w:rFonts w:ascii="Times New Roman" w:hAnsi="Times New Roman"/>
                <w:sz w:val="24"/>
                <w:szCs w:val="24"/>
              </w:rPr>
              <w:t>ева,</w:t>
            </w:r>
          </w:p>
          <w:p w:rsidR="00D111BC" w:rsidRPr="003C21F6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Лермонтова, 59</w:t>
            </w:r>
          </w:p>
        </w:tc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2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8F2" w:rsidRDefault="00D111BC" w:rsidP="00032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социальной политике и культуре администрации города Иркутска,</w:t>
            </w:r>
          </w:p>
          <w:p w:rsidR="00D111BC" w:rsidRPr="003C21F6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города</w:t>
            </w:r>
            <w:r w:rsidRPr="003C21F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Иркутска «Централизованная библиотечная система»</w:t>
            </w:r>
          </w:p>
        </w:tc>
      </w:tr>
      <w:tr w:rsidR="00D111BC" w:rsidRPr="00B7180F" w:rsidTr="00F71DB6">
        <w:trPr>
          <w:trHeight w:val="9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2E782C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2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BC" w:rsidRPr="00AB5E24" w:rsidRDefault="00D111BC" w:rsidP="00F1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 xml:space="preserve">Участие членов Совета отцов Октябрьского округа в сдаче </w:t>
            </w:r>
            <w:r>
              <w:rPr>
                <w:rFonts w:ascii="Times New Roman" w:hAnsi="Times New Roman"/>
                <w:sz w:val="24"/>
                <w:szCs w:val="24"/>
              </w:rPr>
              <w:t>норм ГТО по возрастным группам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BC" w:rsidRPr="00AB5E24" w:rsidRDefault="00D111BC" w:rsidP="00F1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BC" w:rsidRPr="00AB5E24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Центр Единоборств «Октябрьский»,</w:t>
            </w:r>
          </w:p>
          <w:p w:rsidR="00D111BC" w:rsidRPr="00AB5E24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ул. Станиславского, 13-а</w:t>
            </w:r>
          </w:p>
        </w:tc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F2" w:rsidRDefault="00D111BC" w:rsidP="00032F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Октябрьским округом администрации города Иркутска,</w:t>
            </w:r>
            <w:r w:rsidRPr="00AB5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1BC" w:rsidRPr="00AB5E24" w:rsidRDefault="00D111BC" w:rsidP="00F71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24">
              <w:rPr>
                <w:rFonts w:ascii="Times New Roman" w:hAnsi="Times New Roman"/>
                <w:sz w:val="24"/>
                <w:szCs w:val="24"/>
              </w:rPr>
              <w:t>Центр Единоборств «Октябрьский»</w:t>
            </w:r>
          </w:p>
        </w:tc>
      </w:tr>
      <w:tr w:rsidR="00F11E57" w:rsidRPr="00F11E57" w:rsidTr="00F71DB6">
        <w:trPr>
          <w:trHeight w:val="9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C" w:rsidRPr="00F11E57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1-31.10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BC" w:rsidRPr="00F11E57" w:rsidRDefault="00D111BC" w:rsidP="00F11E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Подготовка семей для участия в городском конкурсе «Почетная семья города Иркутска 2021»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BC" w:rsidRPr="00F11E57" w:rsidRDefault="00D111BC" w:rsidP="00F11E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BC" w:rsidRPr="00F11E57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Комитет по управлению Правобережным округом,</w:t>
            </w:r>
          </w:p>
          <w:p w:rsidR="00D111BC" w:rsidRPr="00F11E57" w:rsidRDefault="00D111BC" w:rsidP="00F71D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ул. Марата, 14</w:t>
            </w:r>
          </w:p>
        </w:tc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8F2" w:rsidRDefault="00D111BC" w:rsidP="0010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</w:p>
          <w:p w:rsidR="006F4BA1" w:rsidRPr="00F11E57" w:rsidRDefault="00D111BC" w:rsidP="006F4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57">
              <w:rPr>
                <w:rFonts w:ascii="Times New Roman" w:hAnsi="Times New Roman"/>
                <w:sz w:val="24"/>
                <w:szCs w:val="24"/>
              </w:rPr>
              <w:t>Правобережным округом</w:t>
            </w:r>
            <w:r w:rsidR="006F4BA1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Иркутска</w:t>
            </w:r>
          </w:p>
        </w:tc>
      </w:tr>
    </w:tbl>
    <w:p w:rsidR="003C0BFE" w:rsidRPr="000748E8" w:rsidRDefault="003C0BFE" w:rsidP="00F1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BFE" w:rsidRPr="000748E8" w:rsidSect="00F11E57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F8" w:rsidRDefault="007513F8" w:rsidP="006E40B8">
      <w:pPr>
        <w:spacing w:after="0" w:line="240" w:lineRule="auto"/>
      </w:pPr>
      <w:r>
        <w:separator/>
      </w:r>
    </w:p>
  </w:endnote>
  <w:endnote w:type="continuationSeparator" w:id="0">
    <w:p w:rsidR="007513F8" w:rsidRDefault="007513F8" w:rsidP="006E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630122"/>
      <w:docPartObj>
        <w:docPartGallery w:val="Page Numbers (Bottom of Page)"/>
        <w:docPartUnique/>
      </w:docPartObj>
    </w:sdtPr>
    <w:sdtEndPr/>
    <w:sdtContent>
      <w:p w:rsidR="00F71DB6" w:rsidRDefault="00F71DB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F32">
          <w:rPr>
            <w:noProof/>
          </w:rPr>
          <w:t>11</w:t>
        </w:r>
        <w:r>
          <w:fldChar w:fldCharType="end"/>
        </w:r>
      </w:p>
    </w:sdtContent>
  </w:sdt>
  <w:p w:rsidR="00F71DB6" w:rsidRDefault="00F71D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F8" w:rsidRDefault="007513F8" w:rsidP="006E40B8">
      <w:pPr>
        <w:spacing w:after="0" w:line="240" w:lineRule="auto"/>
      </w:pPr>
      <w:r>
        <w:separator/>
      </w:r>
    </w:p>
  </w:footnote>
  <w:footnote w:type="continuationSeparator" w:id="0">
    <w:p w:rsidR="007513F8" w:rsidRDefault="007513F8" w:rsidP="006E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511D"/>
    <w:multiLevelType w:val="hybridMultilevel"/>
    <w:tmpl w:val="78E8FE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603C8"/>
    <w:multiLevelType w:val="hybridMultilevel"/>
    <w:tmpl w:val="5DF2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B36E1"/>
    <w:multiLevelType w:val="hybridMultilevel"/>
    <w:tmpl w:val="E570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6A"/>
    <w:rsid w:val="00002D34"/>
    <w:rsid w:val="000223E9"/>
    <w:rsid w:val="00032F32"/>
    <w:rsid w:val="000748E8"/>
    <w:rsid w:val="000761AB"/>
    <w:rsid w:val="00076ABF"/>
    <w:rsid w:val="0009542A"/>
    <w:rsid w:val="000A272F"/>
    <w:rsid w:val="000C02DB"/>
    <w:rsid w:val="000C380F"/>
    <w:rsid w:val="000C7F13"/>
    <w:rsid w:val="000D7BAC"/>
    <w:rsid w:val="000E679E"/>
    <w:rsid w:val="000F59AC"/>
    <w:rsid w:val="000F6A7E"/>
    <w:rsid w:val="00102060"/>
    <w:rsid w:val="00104A9D"/>
    <w:rsid w:val="00125E3A"/>
    <w:rsid w:val="001278F4"/>
    <w:rsid w:val="00137994"/>
    <w:rsid w:val="001415BF"/>
    <w:rsid w:val="001446DD"/>
    <w:rsid w:val="00160B49"/>
    <w:rsid w:val="00164565"/>
    <w:rsid w:val="0016473B"/>
    <w:rsid w:val="00181B0F"/>
    <w:rsid w:val="0019224A"/>
    <w:rsid w:val="00196D03"/>
    <w:rsid w:val="001971C6"/>
    <w:rsid w:val="001B60A1"/>
    <w:rsid w:val="001F69E3"/>
    <w:rsid w:val="00200286"/>
    <w:rsid w:val="00211C93"/>
    <w:rsid w:val="00217761"/>
    <w:rsid w:val="0022430D"/>
    <w:rsid w:val="00237C84"/>
    <w:rsid w:val="002462EE"/>
    <w:rsid w:val="00261ACB"/>
    <w:rsid w:val="00270201"/>
    <w:rsid w:val="002A5070"/>
    <w:rsid w:val="002B5AEA"/>
    <w:rsid w:val="002B6700"/>
    <w:rsid w:val="002B75FC"/>
    <w:rsid w:val="002D7451"/>
    <w:rsid w:val="002E1C41"/>
    <w:rsid w:val="002E782C"/>
    <w:rsid w:val="002F0F6E"/>
    <w:rsid w:val="003018F2"/>
    <w:rsid w:val="00301D2B"/>
    <w:rsid w:val="0032308C"/>
    <w:rsid w:val="00327A8B"/>
    <w:rsid w:val="00345939"/>
    <w:rsid w:val="0034659D"/>
    <w:rsid w:val="003537DB"/>
    <w:rsid w:val="00353869"/>
    <w:rsid w:val="00372C42"/>
    <w:rsid w:val="003B2292"/>
    <w:rsid w:val="003C0BFE"/>
    <w:rsid w:val="003D618E"/>
    <w:rsid w:val="003D73F8"/>
    <w:rsid w:val="003E1DDD"/>
    <w:rsid w:val="003E3D6D"/>
    <w:rsid w:val="003F1900"/>
    <w:rsid w:val="004001CC"/>
    <w:rsid w:val="0040681F"/>
    <w:rsid w:val="004068C1"/>
    <w:rsid w:val="004220C4"/>
    <w:rsid w:val="004270F7"/>
    <w:rsid w:val="00441340"/>
    <w:rsid w:val="004432F8"/>
    <w:rsid w:val="00455798"/>
    <w:rsid w:val="00455E6A"/>
    <w:rsid w:val="004570F5"/>
    <w:rsid w:val="00487A05"/>
    <w:rsid w:val="004A1A52"/>
    <w:rsid w:val="004B624E"/>
    <w:rsid w:val="004C3935"/>
    <w:rsid w:val="004C4B18"/>
    <w:rsid w:val="004E79DB"/>
    <w:rsid w:val="005062D7"/>
    <w:rsid w:val="00510066"/>
    <w:rsid w:val="005304B1"/>
    <w:rsid w:val="00575AC6"/>
    <w:rsid w:val="005A0A76"/>
    <w:rsid w:val="005A714E"/>
    <w:rsid w:val="005B67EC"/>
    <w:rsid w:val="005F38F4"/>
    <w:rsid w:val="00602791"/>
    <w:rsid w:val="00611431"/>
    <w:rsid w:val="00612D00"/>
    <w:rsid w:val="0061366D"/>
    <w:rsid w:val="00615963"/>
    <w:rsid w:val="00623753"/>
    <w:rsid w:val="006239A4"/>
    <w:rsid w:val="00637BF7"/>
    <w:rsid w:val="00642330"/>
    <w:rsid w:val="00645626"/>
    <w:rsid w:val="00656D2A"/>
    <w:rsid w:val="006614E6"/>
    <w:rsid w:val="00667CD8"/>
    <w:rsid w:val="0069699C"/>
    <w:rsid w:val="006C47B7"/>
    <w:rsid w:val="006D2412"/>
    <w:rsid w:val="006D5B8B"/>
    <w:rsid w:val="006E40B8"/>
    <w:rsid w:val="006E4C01"/>
    <w:rsid w:val="006F4BA1"/>
    <w:rsid w:val="00707FF6"/>
    <w:rsid w:val="0073206E"/>
    <w:rsid w:val="007367CE"/>
    <w:rsid w:val="00736C34"/>
    <w:rsid w:val="00747D73"/>
    <w:rsid w:val="007511FE"/>
    <w:rsid w:val="007513F8"/>
    <w:rsid w:val="00780101"/>
    <w:rsid w:val="00781F87"/>
    <w:rsid w:val="007877E8"/>
    <w:rsid w:val="007A6ED1"/>
    <w:rsid w:val="007B3E58"/>
    <w:rsid w:val="007B4F50"/>
    <w:rsid w:val="007D2CA1"/>
    <w:rsid w:val="007E2811"/>
    <w:rsid w:val="007F3D40"/>
    <w:rsid w:val="007F7BB2"/>
    <w:rsid w:val="0080436D"/>
    <w:rsid w:val="00805083"/>
    <w:rsid w:val="008073FD"/>
    <w:rsid w:val="008166C5"/>
    <w:rsid w:val="00837223"/>
    <w:rsid w:val="00842FCD"/>
    <w:rsid w:val="008617F0"/>
    <w:rsid w:val="008723DC"/>
    <w:rsid w:val="0087721D"/>
    <w:rsid w:val="008A7221"/>
    <w:rsid w:val="008B0972"/>
    <w:rsid w:val="008B2A7B"/>
    <w:rsid w:val="008B7D62"/>
    <w:rsid w:val="008C576E"/>
    <w:rsid w:val="008E0A61"/>
    <w:rsid w:val="008E6F19"/>
    <w:rsid w:val="008F4F3E"/>
    <w:rsid w:val="00900137"/>
    <w:rsid w:val="00946D75"/>
    <w:rsid w:val="0096752F"/>
    <w:rsid w:val="00976A6A"/>
    <w:rsid w:val="009823F3"/>
    <w:rsid w:val="00984462"/>
    <w:rsid w:val="009848E7"/>
    <w:rsid w:val="009917D2"/>
    <w:rsid w:val="00992C04"/>
    <w:rsid w:val="00993D39"/>
    <w:rsid w:val="009A47EF"/>
    <w:rsid w:val="009A5E7A"/>
    <w:rsid w:val="009A72E5"/>
    <w:rsid w:val="009E1713"/>
    <w:rsid w:val="00A07C24"/>
    <w:rsid w:val="00A21302"/>
    <w:rsid w:val="00A22B48"/>
    <w:rsid w:val="00A27B13"/>
    <w:rsid w:val="00A42FF4"/>
    <w:rsid w:val="00A44556"/>
    <w:rsid w:val="00A551D4"/>
    <w:rsid w:val="00A9407D"/>
    <w:rsid w:val="00AA1D47"/>
    <w:rsid w:val="00AB5E24"/>
    <w:rsid w:val="00AC3BB2"/>
    <w:rsid w:val="00AC764D"/>
    <w:rsid w:val="00AD7350"/>
    <w:rsid w:val="00AE511E"/>
    <w:rsid w:val="00AF5BAD"/>
    <w:rsid w:val="00B06813"/>
    <w:rsid w:val="00B243CB"/>
    <w:rsid w:val="00B457FD"/>
    <w:rsid w:val="00B72BCB"/>
    <w:rsid w:val="00B83D47"/>
    <w:rsid w:val="00BB07FC"/>
    <w:rsid w:val="00BB1FC0"/>
    <w:rsid w:val="00BC0B80"/>
    <w:rsid w:val="00BF140A"/>
    <w:rsid w:val="00C13C12"/>
    <w:rsid w:val="00C3489E"/>
    <w:rsid w:val="00C4131B"/>
    <w:rsid w:val="00C80E3D"/>
    <w:rsid w:val="00C85FA1"/>
    <w:rsid w:val="00CE3350"/>
    <w:rsid w:val="00CF7DF4"/>
    <w:rsid w:val="00D00BF9"/>
    <w:rsid w:val="00D0277E"/>
    <w:rsid w:val="00D02A1B"/>
    <w:rsid w:val="00D111BC"/>
    <w:rsid w:val="00D37A73"/>
    <w:rsid w:val="00D503DF"/>
    <w:rsid w:val="00D76C2D"/>
    <w:rsid w:val="00D84CA2"/>
    <w:rsid w:val="00DB1075"/>
    <w:rsid w:val="00DC6746"/>
    <w:rsid w:val="00DD7897"/>
    <w:rsid w:val="00DD7BEA"/>
    <w:rsid w:val="00DE4FB0"/>
    <w:rsid w:val="00DF5B3C"/>
    <w:rsid w:val="00E00BEE"/>
    <w:rsid w:val="00E00F4C"/>
    <w:rsid w:val="00E01C2C"/>
    <w:rsid w:val="00E307EC"/>
    <w:rsid w:val="00E33066"/>
    <w:rsid w:val="00E43DAE"/>
    <w:rsid w:val="00E44DB3"/>
    <w:rsid w:val="00E6397F"/>
    <w:rsid w:val="00E667D8"/>
    <w:rsid w:val="00E72B7C"/>
    <w:rsid w:val="00EA003F"/>
    <w:rsid w:val="00EA0675"/>
    <w:rsid w:val="00EB1557"/>
    <w:rsid w:val="00EC2035"/>
    <w:rsid w:val="00EC3234"/>
    <w:rsid w:val="00EE275C"/>
    <w:rsid w:val="00EE5EBA"/>
    <w:rsid w:val="00EF7606"/>
    <w:rsid w:val="00F043E8"/>
    <w:rsid w:val="00F0466C"/>
    <w:rsid w:val="00F11E57"/>
    <w:rsid w:val="00F161BA"/>
    <w:rsid w:val="00F208B5"/>
    <w:rsid w:val="00F2258C"/>
    <w:rsid w:val="00F314E7"/>
    <w:rsid w:val="00F4445E"/>
    <w:rsid w:val="00F542D5"/>
    <w:rsid w:val="00F671A6"/>
    <w:rsid w:val="00F71DB6"/>
    <w:rsid w:val="00FB0FC5"/>
    <w:rsid w:val="00FB305D"/>
    <w:rsid w:val="00FC2B92"/>
    <w:rsid w:val="00FC34F3"/>
    <w:rsid w:val="00FD0A0C"/>
    <w:rsid w:val="00FD2FC2"/>
    <w:rsid w:val="00FD7D41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F34CA-8CBA-4462-B899-93C11D29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C84"/>
    <w:pPr>
      <w:keepNext/>
      <w:spacing w:after="0" w:line="240" w:lineRule="auto"/>
      <w:jc w:val="center"/>
      <w:outlineLvl w:val="0"/>
    </w:pPr>
    <w:rPr>
      <w:rFonts w:ascii="Arial Black" w:eastAsiaTheme="minorEastAsia" w:hAnsi="Arial Black" w:cs="Times New Roman"/>
      <w:spacing w:val="8"/>
      <w:kern w:val="144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F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B7D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84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42FCD"/>
  </w:style>
  <w:style w:type="paragraph" w:customStyle="1" w:styleId="p1">
    <w:name w:val="p1"/>
    <w:basedOn w:val="a"/>
    <w:rsid w:val="005A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F444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44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6">
    <w:name w:val="p6"/>
    <w:basedOn w:val="a"/>
    <w:rsid w:val="00BC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BC0B80"/>
  </w:style>
  <w:style w:type="paragraph" w:customStyle="1" w:styleId="p3">
    <w:name w:val="p3"/>
    <w:basedOn w:val="a"/>
    <w:rsid w:val="00EE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37C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7C84"/>
    <w:rPr>
      <w:rFonts w:ascii="Arial Black" w:eastAsiaTheme="minorEastAsia" w:hAnsi="Arial Black" w:cs="Times New Roman"/>
      <w:spacing w:val="8"/>
      <w:kern w:val="144"/>
      <w:sz w:val="32"/>
      <w:szCs w:val="20"/>
      <w:lang w:eastAsia="ru-RU"/>
    </w:rPr>
  </w:style>
  <w:style w:type="character" w:styleId="ab">
    <w:name w:val="Emphasis"/>
    <w:basedOn w:val="a0"/>
    <w:uiPriority w:val="20"/>
    <w:qFormat/>
    <w:rsid w:val="00E72B7C"/>
    <w:rPr>
      <w:i/>
      <w:iCs/>
    </w:rPr>
  </w:style>
  <w:style w:type="character" w:customStyle="1" w:styleId="s5">
    <w:name w:val="s5"/>
    <w:rsid w:val="00E72B7C"/>
    <w:rPr>
      <w:rFonts w:ascii="Times New Roman" w:hAnsi="Times New Roman" w:cs="Times New Roman" w:hint="default"/>
    </w:rPr>
  </w:style>
  <w:style w:type="paragraph" w:styleId="ac">
    <w:name w:val="Normal (Web)"/>
    <w:basedOn w:val="a"/>
    <w:uiPriority w:val="99"/>
    <w:unhideWhenUsed/>
    <w:rsid w:val="0096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2258C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2258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qFormat/>
    <w:locked/>
    <w:rsid w:val="00656D2A"/>
  </w:style>
  <w:style w:type="paragraph" w:styleId="af">
    <w:name w:val="Block Text"/>
    <w:basedOn w:val="a"/>
    <w:qFormat/>
    <w:rsid w:val="00D02A1B"/>
    <w:pPr>
      <w:suppressAutoHyphens/>
      <w:spacing w:after="0" w:line="240" w:lineRule="auto"/>
      <w:ind w:left="1134" w:right="93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C85F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3C0BF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72BCB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6E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E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7899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3D3D3"/>
                                        <w:right w:val="none" w:sz="0" w:space="0" w:color="auto"/>
                                      </w:divBdr>
                                      <w:divsChild>
                                        <w:div w:id="41710026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2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42749">
                                          <w:marLeft w:val="0"/>
                                          <w:marRight w:val="30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14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8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2.do.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h2irk.uco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hs1-ir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hi4-i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C063-BE3B-4947-B94A-5D3EC284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Мария Анатольевна</dc:creator>
  <cp:lastModifiedBy>Фролова Елена Сергеевна</cp:lastModifiedBy>
  <cp:revision>18</cp:revision>
  <cp:lastPrinted>2021-10-08T03:42:00Z</cp:lastPrinted>
  <dcterms:created xsi:type="dcterms:W3CDTF">2021-09-30T01:22:00Z</dcterms:created>
  <dcterms:modified xsi:type="dcterms:W3CDTF">2021-10-08T03:42:00Z</dcterms:modified>
</cp:coreProperties>
</file>